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ED" w:rsidRDefault="006571ED" w:rsidP="0060177A">
      <w:pPr>
        <w:jc w:val="center"/>
        <w:rPr>
          <w:b/>
          <w:sz w:val="24"/>
          <w:szCs w:val="24"/>
          <w:shd w:val="clear" w:color="auto" w:fill="FFFFFF"/>
        </w:rPr>
      </w:pPr>
      <w:r>
        <w:rPr>
          <w:b/>
          <w:noProof/>
          <w:sz w:val="24"/>
          <w:szCs w:val="24"/>
          <w:shd w:val="clear" w:color="auto" w:fill="FFFFFF"/>
        </w:rPr>
        <w:drawing>
          <wp:inline distT="0" distB="0" distL="0" distR="0" wp14:anchorId="650F9608">
            <wp:extent cx="5761355" cy="1139825"/>
            <wp:effectExtent l="0" t="0" r="0" b="317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1355" cy="1139825"/>
                    </a:xfrm>
                    <a:prstGeom prst="rect">
                      <a:avLst/>
                    </a:prstGeom>
                    <a:noFill/>
                  </pic:spPr>
                </pic:pic>
              </a:graphicData>
            </a:graphic>
          </wp:inline>
        </w:drawing>
      </w:r>
    </w:p>
    <w:p w:rsidR="006571ED" w:rsidRDefault="006571ED" w:rsidP="0060177A">
      <w:pPr>
        <w:jc w:val="center"/>
        <w:rPr>
          <w:b/>
          <w:sz w:val="24"/>
          <w:szCs w:val="24"/>
          <w:shd w:val="clear" w:color="auto" w:fill="FFFFFF"/>
        </w:rPr>
      </w:pPr>
    </w:p>
    <w:p w:rsidR="00207D77" w:rsidRDefault="00207D77" w:rsidP="0060177A">
      <w:pPr>
        <w:jc w:val="center"/>
        <w:rPr>
          <w:b/>
          <w:sz w:val="24"/>
          <w:szCs w:val="24"/>
          <w:shd w:val="clear" w:color="auto" w:fill="FFFFFF"/>
        </w:rPr>
      </w:pPr>
    </w:p>
    <w:p w:rsidR="003D0677" w:rsidRDefault="003D0677" w:rsidP="0060177A">
      <w:pPr>
        <w:jc w:val="center"/>
        <w:rPr>
          <w:b/>
          <w:sz w:val="24"/>
          <w:szCs w:val="24"/>
          <w:shd w:val="clear" w:color="auto" w:fill="FFFFFF"/>
        </w:rPr>
      </w:pPr>
    </w:p>
    <w:p w:rsidR="00F366A6" w:rsidRPr="00F366A6" w:rsidRDefault="0060177A" w:rsidP="0060177A">
      <w:pPr>
        <w:jc w:val="center"/>
        <w:rPr>
          <w:b/>
          <w:sz w:val="24"/>
          <w:szCs w:val="24"/>
          <w:shd w:val="clear" w:color="auto" w:fill="FFFFFF"/>
        </w:rPr>
      </w:pPr>
      <w:r w:rsidRPr="00F366A6">
        <w:rPr>
          <w:b/>
          <w:sz w:val="24"/>
          <w:szCs w:val="24"/>
          <w:shd w:val="clear" w:color="auto" w:fill="FFFFFF"/>
        </w:rPr>
        <w:t>PANDEMİDE KADIN EĞİTİM EMEKÇİLERİNİN UZAKTAN EĞİTİME İLİŞKİN GÖRÜŞLERİ</w:t>
      </w:r>
    </w:p>
    <w:p w:rsidR="0060177A" w:rsidRPr="00F366A6" w:rsidRDefault="0060177A" w:rsidP="0060177A">
      <w:pPr>
        <w:jc w:val="center"/>
        <w:rPr>
          <w:rFonts w:eastAsia="Times New Roman"/>
          <w:b/>
          <w:bCs/>
          <w:kern w:val="36"/>
          <w:sz w:val="24"/>
          <w:szCs w:val="24"/>
        </w:rPr>
      </w:pPr>
      <w:r w:rsidRPr="00F366A6">
        <w:rPr>
          <w:rFonts w:eastAsia="Times New Roman"/>
          <w:b/>
          <w:bCs/>
          <w:kern w:val="36"/>
          <w:sz w:val="24"/>
          <w:szCs w:val="24"/>
        </w:rPr>
        <w:t>5-11 Mayıs 2021 Anket Sonucu</w:t>
      </w:r>
    </w:p>
    <w:p w:rsidR="00BD1059" w:rsidRPr="00F366A6" w:rsidRDefault="0060177A" w:rsidP="00D46FF3">
      <w:pPr>
        <w:spacing w:line="240" w:lineRule="auto"/>
        <w:jc w:val="both"/>
        <w:rPr>
          <w:sz w:val="24"/>
          <w:szCs w:val="24"/>
        </w:rPr>
      </w:pPr>
      <w:r w:rsidRPr="00F366A6">
        <w:rPr>
          <w:sz w:val="24"/>
          <w:szCs w:val="24"/>
        </w:rPr>
        <w:t xml:space="preserve">Türkiye’de Covid-19 </w:t>
      </w:r>
      <w:proofErr w:type="spellStart"/>
      <w:r w:rsidRPr="00F366A6">
        <w:rPr>
          <w:sz w:val="24"/>
          <w:szCs w:val="24"/>
        </w:rPr>
        <w:t>pandemisinin</w:t>
      </w:r>
      <w:proofErr w:type="spellEnd"/>
      <w:r w:rsidRPr="00F366A6">
        <w:rPr>
          <w:sz w:val="24"/>
          <w:szCs w:val="24"/>
        </w:rPr>
        <w:t xml:space="preserve"> resmi olarak ilk kez tanımlanmasının üzerinden bir yıl iki ay (Mart 2020-Mayıs 2021) geçti. </w:t>
      </w:r>
      <w:proofErr w:type="spellStart"/>
      <w:r w:rsidRPr="00F366A6">
        <w:rPr>
          <w:sz w:val="24"/>
          <w:szCs w:val="24"/>
        </w:rPr>
        <w:t>Pandemi</w:t>
      </w:r>
      <w:proofErr w:type="spellEnd"/>
      <w:r w:rsidRPr="00F366A6">
        <w:rPr>
          <w:sz w:val="24"/>
          <w:szCs w:val="24"/>
        </w:rPr>
        <w:t xml:space="preserve"> ile geçen üç okul dönemi tamamlanmak üzere. Geçtiğimiz zaman dilimi içinde </w:t>
      </w:r>
      <w:proofErr w:type="spellStart"/>
      <w:r w:rsidRPr="00F366A6">
        <w:rPr>
          <w:sz w:val="24"/>
          <w:szCs w:val="24"/>
        </w:rPr>
        <w:t>pandemi</w:t>
      </w:r>
      <w:proofErr w:type="spellEnd"/>
      <w:r w:rsidRPr="00F366A6">
        <w:rPr>
          <w:sz w:val="24"/>
          <w:szCs w:val="24"/>
        </w:rPr>
        <w:t xml:space="preserve"> koşulları toplumsal yaşamın bütün alanlarını etkisi altına aldı, toplum sağlığı başta olmak üzere pek çok alanda kalıcı tahribatlar yarattı. </w:t>
      </w:r>
      <w:proofErr w:type="spellStart"/>
      <w:r w:rsidRPr="00F366A6">
        <w:rPr>
          <w:sz w:val="24"/>
          <w:szCs w:val="24"/>
        </w:rPr>
        <w:t>Pandeminin</w:t>
      </w:r>
      <w:proofErr w:type="spellEnd"/>
      <w:r w:rsidRPr="00F366A6">
        <w:rPr>
          <w:sz w:val="24"/>
          <w:szCs w:val="24"/>
        </w:rPr>
        <w:t xml:space="preserve"> ilk aylarında sağlık hizmetlerinin ve yaşamın sürdürülmesine katkıda bulunan temel üretim hizmetlerinin </w:t>
      </w:r>
      <w:proofErr w:type="spellStart"/>
      <w:r w:rsidRPr="00F366A6">
        <w:rPr>
          <w:sz w:val="24"/>
          <w:szCs w:val="24"/>
        </w:rPr>
        <w:t>öncelenmesi</w:t>
      </w:r>
      <w:proofErr w:type="spellEnd"/>
      <w:r w:rsidRPr="00F366A6">
        <w:rPr>
          <w:sz w:val="24"/>
          <w:szCs w:val="24"/>
        </w:rPr>
        <w:t xml:space="preserve"> anlaşılabilir bir durum iken </w:t>
      </w:r>
      <w:proofErr w:type="spellStart"/>
      <w:r w:rsidRPr="00F366A6">
        <w:rPr>
          <w:sz w:val="24"/>
          <w:szCs w:val="24"/>
        </w:rPr>
        <w:t>pandeminin</w:t>
      </w:r>
      <w:proofErr w:type="spellEnd"/>
      <w:r w:rsidRPr="00F366A6">
        <w:rPr>
          <w:sz w:val="24"/>
          <w:szCs w:val="24"/>
        </w:rPr>
        <w:t xml:space="preserve"> ilk altı ayından sonra geçen zaman diliminde en geride bırakılan kamusal hizmet alanlarından birisi eğitim oldu. Sendikamız “Eğitim Sen Uzaktan Eğitime Yakından Bakıyor” başlığı ile oluşturduğu soru seti yoluyla eğitimin en etkin bileşenlerinden birisi olan öğretmenlerin uzaktan eğitim ve yüz yüze eğitime dair görüşlerini almak üzere dijital kanalla veri topladı. Geliştirilen bilgi toplama aracı, Nisan 2021’in son haftasında sendikamız şube ve temsilciliklerine ulaştırıldı, ayrıca web sayfamız ve sosyal medya hesaplarında paylaşıldı ve bilgi toplama aracı gönüllülük temelinde öğretmenler tarafından dolduruldu. </w:t>
      </w:r>
    </w:p>
    <w:p w:rsidR="00D46FF3" w:rsidRDefault="0060177A" w:rsidP="00BD1059">
      <w:pPr>
        <w:spacing w:line="240" w:lineRule="auto"/>
        <w:jc w:val="both"/>
        <w:rPr>
          <w:rFonts w:cs="Open Sans"/>
          <w:sz w:val="24"/>
          <w:szCs w:val="24"/>
          <w:shd w:val="clear" w:color="auto" w:fill="FFFFFF"/>
        </w:rPr>
      </w:pPr>
      <w:r w:rsidRPr="00F366A6">
        <w:rPr>
          <w:sz w:val="24"/>
          <w:szCs w:val="24"/>
        </w:rPr>
        <w:t xml:space="preserve">Sendikamız araştırmanın ilk sonuçlarını cinsiyet değişkenine göre incelemiş, </w:t>
      </w:r>
      <w:r w:rsidR="00BD1059" w:rsidRPr="00F366A6">
        <w:rPr>
          <w:sz w:val="24"/>
          <w:szCs w:val="24"/>
        </w:rPr>
        <w:t xml:space="preserve">kadın eğitim emekçilerinin </w:t>
      </w:r>
      <w:r w:rsidRPr="00F366A6">
        <w:rPr>
          <w:sz w:val="24"/>
          <w:szCs w:val="24"/>
        </w:rPr>
        <w:t xml:space="preserve">görüşlerine ilişkin verinin dağılımını ortaya koymuştur. </w:t>
      </w:r>
      <w:r w:rsidR="00BD1059" w:rsidRPr="00F366A6">
        <w:rPr>
          <w:rFonts w:cs="Open Sans"/>
          <w:sz w:val="24"/>
          <w:szCs w:val="24"/>
          <w:shd w:val="clear" w:color="auto" w:fill="FFFFFF"/>
        </w:rPr>
        <w:t>Araştırmaya gönüllü olarak katılım gösteren toplamda 3743 eğitim emekçisinin 2141’i erkek, 1602’si kadındır</w:t>
      </w:r>
      <w:r w:rsidRPr="00F366A6">
        <w:rPr>
          <w:sz w:val="24"/>
          <w:szCs w:val="24"/>
        </w:rPr>
        <w:t>.</w:t>
      </w:r>
      <w:r w:rsidR="00BD1059" w:rsidRPr="00F366A6">
        <w:rPr>
          <w:sz w:val="24"/>
          <w:szCs w:val="24"/>
        </w:rPr>
        <w:t xml:space="preserve"> Kadın eğitim emekçilerinin yanıtları uzaktan eğitim ve çevrimiçi derslerde karşılaşılan özgül sorunları ortaya koymaktadır.</w:t>
      </w:r>
      <w:r w:rsidRPr="00F366A6">
        <w:rPr>
          <w:sz w:val="24"/>
          <w:szCs w:val="24"/>
        </w:rPr>
        <w:t xml:space="preserve"> </w:t>
      </w:r>
      <w:r w:rsidR="00C847A8" w:rsidRPr="00F366A6">
        <w:rPr>
          <w:rFonts w:cs="Open Sans"/>
          <w:sz w:val="24"/>
          <w:szCs w:val="24"/>
          <w:shd w:val="clear" w:color="auto" w:fill="FFFFFF"/>
        </w:rPr>
        <w:t xml:space="preserve">Kadın katılımcıların </w:t>
      </w:r>
      <w:r w:rsidR="009C4A5A" w:rsidRPr="00F366A6">
        <w:rPr>
          <w:rFonts w:cs="Open Sans"/>
          <w:sz w:val="24"/>
          <w:szCs w:val="24"/>
          <w:shd w:val="clear" w:color="auto" w:fill="FFFFFF"/>
        </w:rPr>
        <w:t>yanıtları esas alınarak aşağıdaki değerlendirme raporu hazırlanmıştır</w:t>
      </w:r>
      <w:r w:rsidR="00D46FF3" w:rsidRPr="00F366A6">
        <w:rPr>
          <w:rFonts w:cs="Open Sans"/>
          <w:sz w:val="24"/>
          <w:szCs w:val="24"/>
          <w:shd w:val="clear" w:color="auto" w:fill="FFFFFF"/>
        </w:rPr>
        <w:t>.</w:t>
      </w:r>
    </w:p>
    <w:p w:rsidR="00207D77" w:rsidRDefault="00207D77" w:rsidP="00BD1059">
      <w:pPr>
        <w:spacing w:line="240" w:lineRule="auto"/>
        <w:jc w:val="both"/>
        <w:rPr>
          <w:rFonts w:cs="Open Sans"/>
          <w:sz w:val="24"/>
          <w:szCs w:val="24"/>
          <w:shd w:val="clear" w:color="auto" w:fill="FFFFFF"/>
        </w:rPr>
      </w:pPr>
    </w:p>
    <w:p w:rsidR="00207D77" w:rsidRDefault="00207D77" w:rsidP="00BD1059">
      <w:pPr>
        <w:spacing w:line="240" w:lineRule="auto"/>
        <w:jc w:val="both"/>
        <w:rPr>
          <w:rFonts w:cs="Open Sans"/>
          <w:sz w:val="24"/>
          <w:szCs w:val="24"/>
          <w:shd w:val="clear" w:color="auto" w:fill="FFFFFF"/>
        </w:rPr>
      </w:pPr>
    </w:p>
    <w:p w:rsidR="00207D77" w:rsidRDefault="00207D77" w:rsidP="00BD1059">
      <w:pPr>
        <w:spacing w:line="240" w:lineRule="auto"/>
        <w:jc w:val="both"/>
        <w:rPr>
          <w:rFonts w:cs="Open Sans"/>
          <w:sz w:val="24"/>
          <w:szCs w:val="24"/>
          <w:shd w:val="clear" w:color="auto" w:fill="FFFFFF"/>
        </w:rPr>
      </w:pPr>
    </w:p>
    <w:p w:rsidR="00207D77" w:rsidRDefault="00207D77" w:rsidP="00BD1059">
      <w:pPr>
        <w:spacing w:line="240" w:lineRule="auto"/>
        <w:jc w:val="both"/>
        <w:rPr>
          <w:rFonts w:cs="Open Sans"/>
          <w:sz w:val="24"/>
          <w:szCs w:val="24"/>
          <w:shd w:val="clear" w:color="auto" w:fill="FFFFFF"/>
        </w:rPr>
      </w:pPr>
    </w:p>
    <w:p w:rsidR="00207D77" w:rsidRDefault="00207D77" w:rsidP="00BD1059">
      <w:pPr>
        <w:spacing w:line="240" w:lineRule="auto"/>
        <w:jc w:val="both"/>
        <w:rPr>
          <w:rFonts w:cs="Open Sans"/>
          <w:sz w:val="24"/>
          <w:szCs w:val="24"/>
          <w:shd w:val="clear" w:color="auto" w:fill="FFFFFF"/>
        </w:rPr>
      </w:pPr>
    </w:p>
    <w:p w:rsidR="00207D77" w:rsidRDefault="00207D77" w:rsidP="00BD1059">
      <w:pPr>
        <w:spacing w:line="240" w:lineRule="auto"/>
        <w:jc w:val="both"/>
        <w:rPr>
          <w:rFonts w:cs="Open Sans"/>
          <w:sz w:val="24"/>
          <w:szCs w:val="24"/>
          <w:shd w:val="clear" w:color="auto" w:fill="FFFFFF"/>
        </w:rPr>
      </w:pPr>
    </w:p>
    <w:p w:rsidR="00207D77" w:rsidRDefault="00207D77" w:rsidP="00D46FF3">
      <w:pPr>
        <w:spacing w:line="240" w:lineRule="auto"/>
        <w:jc w:val="both"/>
        <w:rPr>
          <w:rFonts w:cs="Open Sans"/>
          <w:sz w:val="24"/>
          <w:szCs w:val="24"/>
          <w:shd w:val="clear" w:color="auto" w:fill="FFFFFF"/>
        </w:rPr>
      </w:pPr>
    </w:p>
    <w:p w:rsidR="00002F28" w:rsidRPr="00F366A6" w:rsidRDefault="00002F28" w:rsidP="00D46FF3">
      <w:pPr>
        <w:spacing w:line="240" w:lineRule="auto"/>
        <w:jc w:val="both"/>
        <w:rPr>
          <w:rFonts w:cs="Open Sans"/>
          <w:b/>
          <w:sz w:val="24"/>
          <w:szCs w:val="24"/>
          <w:shd w:val="clear" w:color="auto" w:fill="FFFFFF"/>
        </w:rPr>
      </w:pPr>
      <w:r w:rsidRPr="00F366A6">
        <w:rPr>
          <w:rFonts w:cs="Open Sans"/>
          <w:b/>
          <w:sz w:val="24"/>
          <w:szCs w:val="24"/>
          <w:shd w:val="clear" w:color="auto" w:fill="FFFFFF"/>
        </w:rPr>
        <w:lastRenderedPageBreak/>
        <w:t xml:space="preserve">BÖLGELERE GÖRE KADINLARIN KATILIMI </w:t>
      </w:r>
    </w:p>
    <w:p w:rsidR="00C847A8" w:rsidRPr="00F366A6" w:rsidRDefault="00F366A6" w:rsidP="00D46FF3">
      <w:pPr>
        <w:spacing w:line="240" w:lineRule="auto"/>
        <w:jc w:val="both"/>
        <w:rPr>
          <w:rFonts w:cs="Open Sans"/>
          <w:sz w:val="24"/>
          <w:szCs w:val="24"/>
          <w:shd w:val="clear" w:color="auto" w:fill="FFFFFF"/>
        </w:rPr>
      </w:pPr>
      <w:r w:rsidRPr="00F366A6">
        <w:rPr>
          <w:noProof/>
          <w:sz w:val="24"/>
          <w:szCs w:val="24"/>
        </w:rPr>
        <w:drawing>
          <wp:anchor distT="0" distB="0" distL="114300" distR="114300" simplePos="0" relativeHeight="251659264" behindDoc="1" locked="0" layoutInCell="1" allowOverlap="1">
            <wp:simplePos x="0" y="0"/>
            <wp:positionH relativeFrom="column">
              <wp:posOffset>2552065</wp:posOffset>
            </wp:positionH>
            <wp:positionV relativeFrom="paragraph">
              <wp:posOffset>1090930</wp:posOffset>
            </wp:positionV>
            <wp:extent cx="3276600" cy="2293620"/>
            <wp:effectExtent l="0" t="0" r="0" b="11430"/>
            <wp:wrapTight wrapText="bothSides">
              <wp:wrapPolygon edited="0">
                <wp:start x="0" y="0"/>
                <wp:lineTo x="0" y="21528"/>
                <wp:lineTo x="21474" y="21528"/>
                <wp:lineTo x="21474" y="0"/>
                <wp:lineTo x="0" y="0"/>
              </wp:wrapPolygon>
            </wp:wrapTight>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C847A8" w:rsidRPr="00F366A6">
        <w:rPr>
          <w:rFonts w:cs="Open Sans"/>
          <w:sz w:val="24"/>
          <w:szCs w:val="24"/>
          <w:shd w:val="clear" w:color="auto" w:fill="FFFFFF"/>
        </w:rPr>
        <w:t>Araştırmaya</w:t>
      </w:r>
      <w:r w:rsidR="001A2141" w:rsidRPr="00F366A6">
        <w:rPr>
          <w:rFonts w:cs="Open Sans"/>
          <w:sz w:val="24"/>
          <w:szCs w:val="24"/>
          <w:shd w:val="clear" w:color="auto" w:fill="FFFFFF"/>
        </w:rPr>
        <w:t xml:space="preserve">, </w:t>
      </w:r>
      <w:r w:rsidR="00C847A8" w:rsidRPr="00F366A6">
        <w:rPr>
          <w:rFonts w:cs="Open Sans"/>
          <w:sz w:val="24"/>
          <w:szCs w:val="24"/>
          <w:shd w:val="clear" w:color="auto" w:fill="FFFFFF"/>
        </w:rPr>
        <w:t xml:space="preserve">Türkiye geneli yedi bölge ve 66 ilden 1602 kadın eğitim emekçisi katılmıştır.  Katılımcıların bölgelere göre dağılımı </w:t>
      </w:r>
      <w:r w:rsidR="00BD1059" w:rsidRPr="00F366A6">
        <w:rPr>
          <w:rFonts w:cs="Open Sans"/>
          <w:sz w:val="24"/>
          <w:szCs w:val="24"/>
          <w:shd w:val="clear" w:color="auto" w:fill="FFFFFF"/>
        </w:rPr>
        <w:t xml:space="preserve">aşağıda </w:t>
      </w:r>
      <w:r w:rsidR="00C847A8" w:rsidRPr="00F366A6">
        <w:rPr>
          <w:rFonts w:cs="Open Sans"/>
          <w:sz w:val="24"/>
          <w:szCs w:val="24"/>
          <w:shd w:val="clear" w:color="auto" w:fill="FFFFFF"/>
        </w:rPr>
        <w:t>gösterilmiştir. Verilere göre</w:t>
      </w:r>
      <w:r w:rsidR="00310B8F">
        <w:rPr>
          <w:rFonts w:cs="Open Sans"/>
          <w:sz w:val="24"/>
          <w:szCs w:val="24"/>
          <w:shd w:val="clear" w:color="auto" w:fill="FFFFFF"/>
        </w:rPr>
        <w:t>,</w:t>
      </w:r>
      <w:r w:rsidR="00C847A8" w:rsidRPr="00F366A6">
        <w:rPr>
          <w:rFonts w:cs="Open Sans"/>
          <w:sz w:val="24"/>
          <w:szCs w:val="24"/>
          <w:shd w:val="clear" w:color="auto" w:fill="FFFFFF"/>
        </w:rPr>
        <w:t xml:space="preserve"> ankete katılım oranı en yüksek bölge</w:t>
      </w:r>
      <w:r w:rsidR="00BE478D" w:rsidRPr="00F366A6">
        <w:rPr>
          <w:rFonts w:cs="Open Sans"/>
          <w:sz w:val="24"/>
          <w:szCs w:val="24"/>
          <w:shd w:val="clear" w:color="auto" w:fill="FFFFFF"/>
        </w:rPr>
        <w:t xml:space="preserve">ler sırasıyla </w:t>
      </w:r>
      <w:r w:rsidR="00C847A8" w:rsidRPr="00F366A6">
        <w:rPr>
          <w:rFonts w:cs="Open Sans"/>
          <w:sz w:val="24"/>
          <w:szCs w:val="24"/>
          <w:shd w:val="clear" w:color="auto" w:fill="FFFFFF"/>
        </w:rPr>
        <w:t xml:space="preserve"> %25 ile Marmara </w:t>
      </w:r>
      <w:r w:rsidR="00BE478D" w:rsidRPr="00F366A6">
        <w:rPr>
          <w:rFonts w:cs="Open Sans"/>
          <w:sz w:val="24"/>
          <w:szCs w:val="24"/>
          <w:shd w:val="clear" w:color="auto" w:fill="FFFFFF"/>
        </w:rPr>
        <w:t xml:space="preserve">bölgesi, %18 ile Ege Bölgesi, %15 ile Akdeniz, %15 ile İç Anadolu ve %14 ile </w:t>
      </w:r>
      <w:r w:rsidR="00C727AD" w:rsidRPr="00F366A6">
        <w:rPr>
          <w:rFonts w:cs="Open Sans"/>
          <w:sz w:val="24"/>
          <w:szCs w:val="24"/>
          <w:shd w:val="clear" w:color="auto" w:fill="FFFFFF"/>
        </w:rPr>
        <w:t>Güneydoğu Anadolu Bölgesi olurken</w:t>
      </w:r>
      <w:r w:rsidR="00C847A8" w:rsidRPr="00F366A6">
        <w:rPr>
          <w:rFonts w:cs="Open Sans"/>
          <w:sz w:val="24"/>
          <w:szCs w:val="24"/>
          <w:shd w:val="clear" w:color="auto" w:fill="FFFFFF"/>
        </w:rPr>
        <w:t>, araştırmaya en düşük katılım oranı</w:t>
      </w:r>
      <w:r w:rsidR="00C727AD" w:rsidRPr="00F366A6">
        <w:rPr>
          <w:rFonts w:cs="Open Sans"/>
          <w:sz w:val="24"/>
          <w:szCs w:val="24"/>
          <w:shd w:val="clear" w:color="auto" w:fill="FFFFFF"/>
        </w:rPr>
        <w:t xml:space="preserve"> sırasıyla %9 Karadeniz Bölgesi ve </w:t>
      </w:r>
      <w:r w:rsidR="00C847A8" w:rsidRPr="00F366A6">
        <w:rPr>
          <w:rFonts w:cs="Open Sans"/>
          <w:sz w:val="24"/>
          <w:szCs w:val="24"/>
          <w:shd w:val="clear" w:color="auto" w:fill="FFFFFF"/>
        </w:rPr>
        <w:t xml:space="preserve"> %4 ile Doğu Anadolu Bölgesi olmuştur. </w:t>
      </w:r>
    </w:p>
    <w:tbl>
      <w:tblPr>
        <w:tblW w:w="3818" w:type="dxa"/>
        <w:tblCellMar>
          <w:left w:w="70" w:type="dxa"/>
          <w:right w:w="70" w:type="dxa"/>
        </w:tblCellMar>
        <w:tblLook w:val="04A0" w:firstRow="1" w:lastRow="0" w:firstColumn="1" w:lastColumn="0" w:noHBand="0" w:noVBand="1"/>
      </w:tblPr>
      <w:tblGrid>
        <w:gridCol w:w="2258"/>
        <w:gridCol w:w="709"/>
        <w:gridCol w:w="851"/>
      </w:tblGrid>
      <w:tr w:rsidR="00F366A6" w:rsidRPr="00F366A6" w:rsidTr="00F366A6">
        <w:trPr>
          <w:trHeight w:val="300"/>
        </w:trPr>
        <w:tc>
          <w:tcPr>
            <w:tcW w:w="381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366A6" w:rsidRDefault="00002F28" w:rsidP="000B6ED3">
            <w:pPr>
              <w:spacing w:after="0" w:line="240" w:lineRule="auto"/>
              <w:jc w:val="center"/>
              <w:rPr>
                <w:rFonts w:eastAsia="Times New Roman" w:cs="Times New Roman"/>
                <w:b/>
                <w:bCs/>
                <w:sz w:val="24"/>
                <w:szCs w:val="24"/>
              </w:rPr>
            </w:pPr>
            <w:r w:rsidRPr="00F366A6">
              <w:rPr>
                <w:rFonts w:eastAsia="Times New Roman" w:cs="Times New Roman"/>
                <w:b/>
                <w:bCs/>
                <w:sz w:val="24"/>
                <w:szCs w:val="24"/>
              </w:rPr>
              <w:t xml:space="preserve">BÖLGELERE GÖRE </w:t>
            </w:r>
          </w:p>
          <w:p w:rsidR="00002F28" w:rsidRPr="00F366A6" w:rsidRDefault="00002F28" w:rsidP="000B6ED3">
            <w:pPr>
              <w:spacing w:after="0" w:line="240" w:lineRule="auto"/>
              <w:jc w:val="center"/>
              <w:rPr>
                <w:rFonts w:eastAsia="Times New Roman" w:cs="Times New Roman"/>
                <w:b/>
                <w:bCs/>
                <w:sz w:val="24"/>
                <w:szCs w:val="24"/>
              </w:rPr>
            </w:pPr>
            <w:r w:rsidRPr="00F366A6">
              <w:rPr>
                <w:rFonts w:eastAsia="Times New Roman" w:cs="Times New Roman"/>
                <w:b/>
                <w:bCs/>
                <w:sz w:val="24"/>
                <w:szCs w:val="24"/>
              </w:rPr>
              <w:t>KADINLARIN KATILIMI</w:t>
            </w:r>
          </w:p>
        </w:tc>
      </w:tr>
      <w:tr w:rsidR="00F366A6" w:rsidRPr="00F366A6" w:rsidTr="00F366A6">
        <w:trPr>
          <w:trHeight w:val="300"/>
        </w:trPr>
        <w:tc>
          <w:tcPr>
            <w:tcW w:w="2258" w:type="dxa"/>
            <w:tcBorders>
              <w:top w:val="single" w:sz="4" w:space="0" w:color="auto"/>
              <w:left w:val="single" w:sz="8" w:space="0" w:color="auto"/>
              <w:bottom w:val="nil"/>
              <w:right w:val="nil"/>
            </w:tcBorders>
            <w:shd w:val="clear" w:color="auto" w:fill="auto"/>
            <w:noWrap/>
            <w:vAlign w:val="bottom"/>
            <w:hideMark/>
          </w:tcPr>
          <w:p w:rsidR="00002F28" w:rsidRPr="00F366A6" w:rsidRDefault="00002F28"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 </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002F28" w:rsidRPr="00F366A6" w:rsidRDefault="00002F28" w:rsidP="000B6ED3">
            <w:pPr>
              <w:spacing w:after="0" w:line="240" w:lineRule="auto"/>
              <w:jc w:val="center"/>
              <w:rPr>
                <w:rFonts w:eastAsia="Times New Roman" w:cs="Times New Roman"/>
                <w:b/>
                <w:i/>
                <w:iCs/>
                <w:sz w:val="24"/>
                <w:szCs w:val="24"/>
              </w:rPr>
            </w:pPr>
            <w:proofErr w:type="gramStart"/>
            <w:r w:rsidRPr="00F366A6">
              <w:rPr>
                <w:rFonts w:eastAsia="Times New Roman" w:cs="Times New Roman"/>
                <w:b/>
                <w:i/>
                <w:iCs/>
                <w:sz w:val="24"/>
                <w:szCs w:val="24"/>
              </w:rPr>
              <w:t>f</w:t>
            </w:r>
            <w:proofErr w:type="gramEnd"/>
          </w:p>
        </w:tc>
        <w:tc>
          <w:tcPr>
            <w:tcW w:w="851" w:type="dxa"/>
            <w:tcBorders>
              <w:top w:val="nil"/>
              <w:left w:val="nil"/>
              <w:bottom w:val="single" w:sz="8" w:space="0" w:color="auto"/>
              <w:right w:val="single" w:sz="8" w:space="0" w:color="auto"/>
            </w:tcBorders>
            <w:shd w:val="clear" w:color="000000" w:fill="F2F2F2"/>
            <w:noWrap/>
            <w:vAlign w:val="center"/>
            <w:hideMark/>
          </w:tcPr>
          <w:p w:rsidR="00002F28" w:rsidRPr="00F366A6" w:rsidRDefault="00002F28" w:rsidP="000B6ED3">
            <w:pPr>
              <w:spacing w:after="0" w:line="240" w:lineRule="auto"/>
              <w:jc w:val="center"/>
              <w:rPr>
                <w:rFonts w:eastAsia="Times New Roman" w:cs="Times New Roman"/>
                <w:b/>
                <w:i/>
                <w:sz w:val="24"/>
                <w:szCs w:val="24"/>
              </w:rPr>
            </w:pPr>
            <w:r w:rsidRPr="00F366A6">
              <w:rPr>
                <w:rFonts w:eastAsia="Times New Roman" w:cs="Times New Roman"/>
                <w:b/>
                <w:i/>
                <w:sz w:val="24"/>
                <w:szCs w:val="24"/>
              </w:rPr>
              <w:t>%</w:t>
            </w:r>
          </w:p>
        </w:tc>
      </w:tr>
      <w:tr w:rsidR="00F366A6" w:rsidRPr="00F366A6" w:rsidTr="00F366A6">
        <w:trPr>
          <w:trHeight w:val="243"/>
        </w:trPr>
        <w:tc>
          <w:tcPr>
            <w:tcW w:w="225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Cs/>
                <w:sz w:val="24"/>
                <w:szCs w:val="24"/>
              </w:rPr>
            </w:pPr>
            <w:r w:rsidRPr="00F366A6">
              <w:rPr>
                <w:rFonts w:eastAsia="Times New Roman" w:cs="Times New Roman"/>
                <w:iCs/>
                <w:sz w:val="24"/>
                <w:szCs w:val="24"/>
              </w:rPr>
              <w:t>Akdeniz</w:t>
            </w:r>
          </w:p>
        </w:tc>
        <w:tc>
          <w:tcPr>
            <w:tcW w:w="709"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238</w:t>
            </w:r>
          </w:p>
        </w:tc>
        <w:tc>
          <w:tcPr>
            <w:tcW w:w="851" w:type="dxa"/>
            <w:tcBorders>
              <w:top w:val="nil"/>
              <w:left w:val="nil"/>
              <w:bottom w:val="single" w:sz="4" w:space="0" w:color="auto"/>
              <w:right w:val="single" w:sz="8" w:space="0" w:color="auto"/>
            </w:tcBorders>
            <w:shd w:val="clear" w:color="000000" w:fill="F2F2F2"/>
            <w:noWrap/>
            <w:vAlign w:val="bottom"/>
            <w:hideMark/>
          </w:tcPr>
          <w:p w:rsidR="00002F28" w:rsidRPr="00F366A6" w:rsidRDefault="00002F28" w:rsidP="000B6ED3">
            <w:pPr>
              <w:spacing w:after="0" w:line="240" w:lineRule="auto"/>
              <w:jc w:val="center"/>
              <w:rPr>
                <w:rFonts w:eastAsia="Times New Roman" w:cs="Times New Roman"/>
                <w:iCs/>
                <w:sz w:val="24"/>
                <w:szCs w:val="24"/>
              </w:rPr>
            </w:pPr>
            <w:r w:rsidRPr="00F366A6">
              <w:rPr>
                <w:rFonts w:eastAsia="Times New Roman" w:cs="Times New Roman"/>
                <w:iCs/>
                <w:sz w:val="24"/>
                <w:szCs w:val="24"/>
              </w:rPr>
              <w:t>15</w:t>
            </w:r>
          </w:p>
        </w:tc>
      </w:tr>
      <w:tr w:rsidR="00F366A6" w:rsidRPr="00F366A6" w:rsidTr="00F366A6">
        <w:trPr>
          <w:trHeight w:val="129"/>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Cs/>
                <w:sz w:val="24"/>
                <w:szCs w:val="24"/>
              </w:rPr>
            </w:pPr>
            <w:r w:rsidRPr="00F366A6">
              <w:rPr>
                <w:rFonts w:eastAsia="Times New Roman" w:cs="Times New Roman"/>
                <w:iCs/>
                <w:sz w:val="24"/>
                <w:szCs w:val="24"/>
              </w:rPr>
              <w:t>Doğu Anadolu</w:t>
            </w:r>
          </w:p>
        </w:tc>
        <w:tc>
          <w:tcPr>
            <w:tcW w:w="709"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59</w:t>
            </w:r>
          </w:p>
        </w:tc>
        <w:tc>
          <w:tcPr>
            <w:tcW w:w="851" w:type="dxa"/>
            <w:tcBorders>
              <w:top w:val="nil"/>
              <w:left w:val="nil"/>
              <w:bottom w:val="single" w:sz="4" w:space="0" w:color="auto"/>
              <w:right w:val="single" w:sz="8" w:space="0" w:color="auto"/>
            </w:tcBorders>
            <w:shd w:val="clear" w:color="000000" w:fill="F2F2F2"/>
            <w:noWrap/>
            <w:vAlign w:val="bottom"/>
            <w:hideMark/>
          </w:tcPr>
          <w:p w:rsidR="00002F28" w:rsidRPr="00F366A6" w:rsidRDefault="00002F28" w:rsidP="000B6ED3">
            <w:pPr>
              <w:spacing w:after="0" w:line="240" w:lineRule="auto"/>
              <w:jc w:val="center"/>
              <w:rPr>
                <w:rFonts w:eastAsia="Times New Roman" w:cs="Times New Roman"/>
                <w:iCs/>
                <w:sz w:val="24"/>
                <w:szCs w:val="24"/>
              </w:rPr>
            </w:pPr>
            <w:r w:rsidRPr="00F366A6">
              <w:rPr>
                <w:rFonts w:eastAsia="Times New Roman" w:cs="Times New Roman"/>
                <w:iCs/>
                <w:sz w:val="24"/>
                <w:szCs w:val="24"/>
              </w:rPr>
              <w:t>4</w:t>
            </w:r>
          </w:p>
        </w:tc>
      </w:tr>
      <w:tr w:rsidR="00F366A6" w:rsidRPr="00F366A6" w:rsidTr="00F366A6">
        <w:trPr>
          <w:trHeight w:val="246"/>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Cs/>
                <w:sz w:val="24"/>
                <w:szCs w:val="24"/>
              </w:rPr>
            </w:pPr>
            <w:r w:rsidRPr="00F366A6">
              <w:rPr>
                <w:rFonts w:eastAsia="Times New Roman" w:cs="Times New Roman"/>
                <w:iCs/>
                <w:sz w:val="24"/>
                <w:szCs w:val="24"/>
              </w:rPr>
              <w:t>Ege</w:t>
            </w:r>
          </w:p>
        </w:tc>
        <w:tc>
          <w:tcPr>
            <w:tcW w:w="709"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294</w:t>
            </w:r>
          </w:p>
        </w:tc>
        <w:tc>
          <w:tcPr>
            <w:tcW w:w="851" w:type="dxa"/>
            <w:tcBorders>
              <w:top w:val="nil"/>
              <w:left w:val="nil"/>
              <w:bottom w:val="single" w:sz="4" w:space="0" w:color="auto"/>
              <w:right w:val="single" w:sz="8" w:space="0" w:color="auto"/>
            </w:tcBorders>
            <w:shd w:val="clear" w:color="000000" w:fill="F2F2F2"/>
            <w:noWrap/>
            <w:vAlign w:val="bottom"/>
            <w:hideMark/>
          </w:tcPr>
          <w:p w:rsidR="00002F28" w:rsidRPr="00F366A6" w:rsidRDefault="00002F28" w:rsidP="000B6ED3">
            <w:pPr>
              <w:spacing w:after="0" w:line="240" w:lineRule="auto"/>
              <w:jc w:val="center"/>
              <w:rPr>
                <w:rFonts w:eastAsia="Times New Roman" w:cs="Times New Roman"/>
                <w:iCs/>
                <w:sz w:val="24"/>
                <w:szCs w:val="24"/>
              </w:rPr>
            </w:pPr>
            <w:r w:rsidRPr="00F366A6">
              <w:rPr>
                <w:rFonts w:eastAsia="Times New Roman" w:cs="Times New Roman"/>
                <w:iCs/>
                <w:sz w:val="24"/>
                <w:szCs w:val="24"/>
              </w:rPr>
              <w:t>18</w:t>
            </w:r>
          </w:p>
        </w:tc>
      </w:tr>
      <w:tr w:rsidR="00F366A6" w:rsidRPr="00F366A6" w:rsidTr="00F366A6">
        <w:trPr>
          <w:trHeight w:val="220"/>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Cs/>
                <w:sz w:val="24"/>
                <w:szCs w:val="24"/>
              </w:rPr>
            </w:pPr>
            <w:r w:rsidRPr="00F366A6">
              <w:rPr>
                <w:rFonts w:eastAsia="Times New Roman" w:cs="Times New Roman"/>
                <w:iCs/>
                <w:sz w:val="24"/>
                <w:szCs w:val="24"/>
              </w:rPr>
              <w:t>Güneydoğu Anadolu</w:t>
            </w:r>
          </w:p>
        </w:tc>
        <w:tc>
          <w:tcPr>
            <w:tcW w:w="709"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230</w:t>
            </w:r>
          </w:p>
        </w:tc>
        <w:tc>
          <w:tcPr>
            <w:tcW w:w="851" w:type="dxa"/>
            <w:tcBorders>
              <w:top w:val="nil"/>
              <w:left w:val="nil"/>
              <w:bottom w:val="single" w:sz="4" w:space="0" w:color="auto"/>
              <w:right w:val="single" w:sz="8" w:space="0" w:color="auto"/>
            </w:tcBorders>
            <w:shd w:val="clear" w:color="000000" w:fill="F2F2F2"/>
            <w:noWrap/>
            <w:vAlign w:val="bottom"/>
            <w:hideMark/>
          </w:tcPr>
          <w:p w:rsidR="00002F28" w:rsidRPr="00F366A6" w:rsidRDefault="00002F28" w:rsidP="000B6ED3">
            <w:pPr>
              <w:spacing w:after="0" w:line="240" w:lineRule="auto"/>
              <w:jc w:val="center"/>
              <w:rPr>
                <w:rFonts w:eastAsia="Times New Roman" w:cs="Times New Roman"/>
                <w:iCs/>
                <w:sz w:val="24"/>
                <w:szCs w:val="24"/>
              </w:rPr>
            </w:pPr>
            <w:r w:rsidRPr="00F366A6">
              <w:rPr>
                <w:rFonts w:eastAsia="Times New Roman" w:cs="Times New Roman"/>
                <w:iCs/>
                <w:sz w:val="24"/>
                <w:szCs w:val="24"/>
              </w:rPr>
              <w:t>14</w:t>
            </w:r>
          </w:p>
        </w:tc>
      </w:tr>
      <w:tr w:rsidR="00F366A6" w:rsidRPr="00F366A6" w:rsidTr="00F366A6">
        <w:trPr>
          <w:trHeight w:val="252"/>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Cs/>
                <w:sz w:val="24"/>
                <w:szCs w:val="24"/>
              </w:rPr>
            </w:pPr>
            <w:r w:rsidRPr="00F366A6">
              <w:rPr>
                <w:rFonts w:eastAsia="Times New Roman" w:cs="Times New Roman"/>
                <w:iCs/>
                <w:sz w:val="24"/>
                <w:szCs w:val="24"/>
              </w:rPr>
              <w:t>İç Anadolu</w:t>
            </w:r>
          </w:p>
        </w:tc>
        <w:tc>
          <w:tcPr>
            <w:tcW w:w="709"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244</w:t>
            </w:r>
          </w:p>
        </w:tc>
        <w:tc>
          <w:tcPr>
            <w:tcW w:w="851" w:type="dxa"/>
            <w:tcBorders>
              <w:top w:val="nil"/>
              <w:left w:val="nil"/>
              <w:bottom w:val="single" w:sz="4" w:space="0" w:color="auto"/>
              <w:right w:val="single" w:sz="8" w:space="0" w:color="auto"/>
            </w:tcBorders>
            <w:shd w:val="clear" w:color="000000" w:fill="F2F2F2"/>
            <w:noWrap/>
            <w:vAlign w:val="bottom"/>
            <w:hideMark/>
          </w:tcPr>
          <w:p w:rsidR="00002F28" w:rsidRPr="00F366A6" w:rsidRDefault="00002F28" w:rsidP="000B6ED3">
            <w:pPr>
              <w:spacing w:after="0" w:line="240" w:lineRule="auto"/>
              <w:jc w:val="center"/>
              <w:rPr>
                <w:rFonts w:eastAsia="Times New Roman" w:cs="Times New Roman"/>
                <w:iCs/>
                <w:sz w:val="24"/>
                <w:szCs w:val="24"/>
              </w:rPr>
            </w:pPr>
            <w:r w:rsidRPr="00F366A6">
              <w:rPr>
                <w:rFonts w:eastAsia="Times New Roman" w:cs="Times New Roman"/>
                <w:iCs/>
                <w:sz w:val="24"/>
                <w:szCs w:val="24"/>
              </w:rPr>
              <w:t>15</w:t>
            </w:r>
          </w:p>
        </w:tc>
      </w:tr>
      <w:tr w:rsidR="00F366A6" w:rsidRPr="00F366A6" w:rsidTr="00F366A6">
        <w:trPr>
          <w:trHeight w:val="142"/>
        </w:trPr>
        <w:tc>
          <w:tcPr>
            <w:tcW w:w="2258" w:type="dxa"/>
            <w:tcBorders>
              <w:top w:val="nil"/>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Cs/>
                <w:sz w:val="24"/>
                <w:szCs w:val="24"/>
              </w:rPr>
            </w:pPr>
            <w:r w:rsidRPr="00F366A6">
              <w:rPr>
                <w:rFonts w:eastAsia="Times New Roman" w:cs="Times New Roman"/>
                <w:iCs/>
                <w:sz w:val="24"/>
                <w:szCs w:val="24"/>
              </w:rPr>
              <w:t>Karadeniz</w:t>
            </w:r>
          </w:p>
        </w:tc>
        <w:tc>
          <w:tcPr>
            <w:tcW w:w="709"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146</w:t>
            </w:r>
          </w:p>
        </w:tc>
        <w:tc>
          <w:tcPr>
            <w:tcW w:w="851" w:type="dxa"/>
            <w:tcBorders>
              <w:top w:val="nil"/>
              <w:left w:val="nil"/>
              <w:bottom w:val="single" w:sz="4" w:space="0" w:color="auto"/>
              <w:right w:val="single" w:sz="8" w:space="0" w:color="auto"/>
            </w:tcBorders>
            <w:shd w:val="clear" w:color="000000" w:fill="F2F2F2"/>
            <w:noWrap/>
            <w:vAlign w:val="bottom"/>
            <w:hideMark/>
          </w:tcPr>
          <w:p w:rsidR="00002F28" w:rsidRPr="00F366A6" w:rsidRDefault="00002F28" w:rsidP="000B6ED3">
            <w:pPr>
              <w:spacing w:after="0" w:line="240" w:lineRule="auto"/>
              <w:jc w:val="center"/>
              <w:rPr>
                <w:rFonts w:eastAsia="Times New Roman" w:cs="Times New Roman"/>
                <w:iCs/>
                <w:sz w:val="24"/>
                <w:szCs w:val="24"/>
              </w:rPr>
            </w:pPr>
            <w:r w:rsidRPr="00F366A6">
              <w:rPr>
                <w:rFonts w:eastAsia="Times New Roman" w:cs="Times New Roman"/>
                <w:iCs/>
                <w:sz w:val="24"/>
                <w:szCs w:val="24"/>
              </w:rPr>
              <w:t>9</w:t>
            </w:r>
          </w:p>
        </w:tc>
      </w:tr>
      <w:tr w:rsidR="00F366A6" w:rsidRPr="00F366A6" w:rsidTr="00F366A6">
        <w:trPr>
          <w:trHeight w:val="188"/>
        </w:trPr>
        <w:tc>
          <w:tcPr>
            <w:tcW w:w="2258" w:type="dxa"/>
            <w:tcBorders>
              <w:top w:val="nil"/>
              <w:left w:val="single" w:sz="8" w:space="0" w:color="auto"/>
              <w:bottom w:val="single" w:sz="8"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Cs/>
                <w:sz w:val="24"/>
                <w:szCs w:val="24"/>
              </w:rPr>
            </w:pPr>
            <w:r w:rsidRPr="00F366A6">
              <w:rPr>
                <w:rFonts w:eastAsia="Times New Roman" w:cs="Times New Roman"/>
                <w:iCs/>
                <w:sz w:val="24"/>
                <w:szCs w:val="24"/>
              </w:rPr>
              <w:t>Marmara</w:t>
            </w:r>
          </w:p>
        </w:tc>
        <w:tc>
          <w:tcPr>
            <w:tcW w:w="709" w:type="dxa"/>
            <w:tcBorders>
              <w:top w:val="nil"/>
              <w:left w:val="nil"/>
              <w:bottom w:val="single" w:sz="8"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391</w:t>
            </w:r>
          </w:p>
        </w:tc>
        <w:tc>
          <w:tcPr>
            <w:tcW w:w="851" w:type="dxa"/>
            <w:tcBorders>
              <w:top w:val="nil"/>
              <w:left w:val="nil"/>
              <w:bottom w:val="single" w:sz="8" w:space="0" w:color="auto"/>
              <w:right w:val="single" w:sz="8" w:space="0" w:color="auto"/>
            </w:tcBorders>
            <w:shd w:val="clear" w:color="000000" w:fill="F2F2F2"/>
            <w:noWrap/>
            <w:vAlign w:val="bottom"/>
            <w:hideMark/>
          </w:tcPr>
          <w:p w:rsidR="00002F28" w:rsidRPr="00F366A6" w:rsidRDefault="00002F28" w:rsidP="000B6ED3">
            <w:pPr>
              <w:spacing w:after="0" w:line="240" w:lineRule="auto"/>
              <w:jc w:val="center"/>
              <w:rPr>
                <w:rFonts w:eastAsia="Times New Roman" w:cs="Times New Roman"/>
                <w:iCs/>
                <w:sz w:val="24"/>
                <w:szCs w:val="24"/>
              </w:rPr>
            </w:pPr>
            <w:r w:rsidRPr="00F366A6">
              <w:rPr>
                <w:rFonts w:eastAsia="Times New Roman" w:cs="Times New Roman"/>
                <w:iCs/>
                <w:sz w:val="24"/>
                <w:szCs w:val="24"/>
              </w:rPr>
              <w:t>25</w:t>
            </w:r>
          </w:p>
        </w:tc>
      </w:tr>
      <w:tr w:rsidR="00F366A6" w:rsidRPr="00F366A6" w:rsidTr="00F366A6">
        <w:trPr>
          <w:trHeight w:val="300"/>
        </w:trPr>
        <w:tc>
          <w:tcPr>
            <w:tcW w:w="2258" w:type="dxa"/>
            <w:tcBorders>
              <w:top w:val="nil"/>
              <w:left w:val="single" w:sz="8" w:space="0" w:color="auto"/>
              <w:bottom w:val="single" w:sz="8"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Toplam</w:t>
            </w:r>
          </w:p>
        </w:tc>
        <w:tc>
          <w:tcPr>
            <w:tcW w:w="709" w:type="dxa"/>
            <w:tcBorders>
              <w:top w:val="nil"/>
              <w:left w:val="nil"/>
              <w:bottom w:val="single" w:sz="8"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1602</w:t>
            </w:r>
          </w:p>
        </w:tc>
        <w:tc>
          <w:tcPr>
            <w:tcW w:w="851" w:type="dxa"/>
            <w:tcBorders>
              <w:top w:val="nil"/>
              <w:left w:val="nil"/>
              <w:bottom w:val="single" w:sz="8" w:space="0" w:color="auto"/>
              <w:right w:val="single" w:sz="8"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100</w:t>
            </w:r>
          </w:p>
        </w:tc>
      </w:tr>
    </w:tbl>
    <w:p w:rsidR="00002F28" w:rsidRPr="00F366A6" w:rsidRDefault="00002F28" w:rsidP="00002F28">
      <w:pPr>
        <w:rPr>
          <w:sz w:val="24"/>
          <w:szCs w:val="24"/>
        </w:rPr>
      </w:pPr>
    </w:p>
    <w:p w:rsidR="00002F28" w:rsidRPr="00F366A6" w:rsidRDefault="00002F28" w:rsidP="00F366A6">
      <w:pPr>
        <w:rPr>
          <w:sz w:val="24"/>
          <w:szCs w:val="24"/>
        </w:rPr>
      </w:pPr>
    </w:p>
    <w:p w:rsidR="00002F28" w:rsidRPr="00F366A6" w:rsidRDefault="00002F28" w:rsidP="00D46FF3">
      <w:pPr>
        <w:spacing w:line="240" w:lineRule="auto"/>
        <w:jc w:val="both"/>
        <w:rPr>
          <w:rFonts w:cs="Open Sans"/>
          <w:b/>
          <w:sz w:val="24"/>
          <w:szCs w:val="24"/>
          <w:shd w:val="clear" w:color="auto" w:fill="FFFFFF"/>
        </w:rPr>
      </w:pPr>
      <w:r w:rsidRPr="00F366A6">
        <w:rPr>
          <w:rFonts w:cs="Open Sans"/>
          <w:b/>
          <w:sz w:val="24"/>
          <w:szCs w:val="24"/>
          <w:shd w:val="clear" w:color="auto" w:fill="FFFFFF"/>
        </w:rPr>
        <w:t xml:space="preserve">YAŞ ARALIĞINA GÖRE KADINLARIN KATILIMI </w:t>
      </w:r>
    </w:p>
    <w:p w:rsidR="00C727AD" w:rsidRPr="00F366A6" w:rsidRDefault="00F366A6" w:rsidP="00D46FF3">
      <w:pPr>
        <w:spacing w:line="240" w:lineRule="auto"/>
        <w:jc w:val="both"/>
        <w:rPr>
          <w:rFonts w:cs="Open Sans"/>
          <w:sz w:val="24"/>
          <w:szCs w:val="24"/>
          <w:shd w:val="clear" w:color="auto" w:fill="FFFFFF"/>
        </w:rPr>
      </w:pPr>
      <w:r>
        <w:rPr>
          <w:noProof/>
        </w:rPr>
        <w:drawing>
          <wp:anchor distT="0" distB="0" distL="114300" distR="114300" simplePos="0" relativeHeight="251658240" behindDoc="0" locked="0" layoutInCell="1" allowOverlap="1">
            <wp:simplePos x="0" y="0"/>
            <wp:positionH relativeFrom="column">
              <wp:posOffset>2392045</wp:posOffset>
            </wp:positionH>
            <wp:positionV relativeFrom="paragraph">
              <wp:posOffset>696595</wp:posOffset>
            </wp:positionV>
            <wp:extent cx="3253740" cy="2263140"/>
            <wp:effectExtent l="0" t="0" r="3810" b="3810"/>
            <wp:wrapThrough wrapText="bothSides">
              <wp:wrapPolygon edited="0">
                <wp:start x="0" y="0"/>
                <wp:lineTo x="0" y="21455"/>
                <wp:lineTo x="21499" y="21455"/>
                <wp:lineTo x="21499" y="0"/>
                <wp:lineTo x="0" y="0"/>
              </wp:wrapPolygon>
            </wp:wrapThrough>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C727AD" w:rsidRPr="00F366A6">
        <w:rPr>
          <w:rFonts w:cs="Open Sans"/>
          <w:sz w:val="24"/>
          <w:szCs w:val="24"/>
          <w:shd w:val="clear" w:color="auto" w:fill="FFFFFF"/>
        </w:rPr>
        <w:t xml:space="preserve">Araştırmaya en yüksek katılım sağlayan </w:t>
      </w:r>
      <w:r w:rsidR="003A56B5" w:rsidRPr="00F366A6">
        <w:rPr>
          <w:rFonts w:cs="Open Sans"/>
          <w:sz w:val="24"/>
          <w:szCs w:val="24"/>
          <w:shd w:val="clear" w:color="auto" w:fill="FFFFFF"/>
        </w:rPr>
        <w:t xml:space="preserve">yaş grupları </w:t>
      </w:r>
      <w:r w:rsidR="00C727AD" w:rsidRPr="00F366A6">
        <w:rPr>
          <w:rFonts w:cs="Open Sans"/>
          <w:sz w:val="24"/>
          <w:szCs w:val="24"/>
          <w:shd w:val="clear" w:color="auto" w:fill="FFFFFF"/>
        </w:rPr>
        <w:t>sırasıyla; %41</w:t>
      </w:r>
      <w:r w:rsidR="00050076" w:rsidRPr="00F366A6">
        <w:rPr>
          <w:rFonts w:cs="Open Sans"/>
          <w:sz w:val="24"/>
          <w:szCs w:val="24"/>
          <w:shd w:val="clear" w:color="auto" w:fill="FFFFFF"/>
        </w:rPr>
        <w:t xml:space="preserve"> (653</w:t>
      </w:r>
      <w:r w:rsidR="00AC1B9C" w:rsidRPr="00F366A6">
        <w:rPr>
          <w:rFonts w:cs="Open Sans"/>
          <w:sz w:val="24"/>
          <w:szCs w:val="24"/>
          <w:shd w:val="clear" w:color="auto" w:fill="FFFFFF"/>
        </w:rPr>
        <w:t xml:space="preserve"> öğretmen)</w:t>
      </w:r>
      <w:r w:rsidR="00050076" w:rsidRPr="00F366A6">
        <w:rPr>
          <w:rFonts w:cs="Open Sans"/>
          <w:sz w:val="24"/>
          <w:szCs w:val="24"/>
          <w:shd w:val="clear" w:color="auto" w:fill="FFFFFF"/>
        </w:rPr>
        <w:t xml:space="preserve"> </w:t>
      </w:r>
      <w:r w:rsidR="00C727AD" w:rsidRPr="00F366A6">
        <w:rPr>
          <w:rFonts w:cs="Open Sans"/>
          <w:sz w:val="24"/>
          <w:szCs w:val="24"/>
          <w:shd w:val="clear" w:color="auto" w:fill="FFFFFF"/>
        </w:rPr>
        <w:t xml:space="preserve"> ile 36-45 </w:t>
      </w:r>
      <w:r w:rsidR="003A56B5" w:rsidRPr="00F366A6">
        <w:rPr>
          <w:rFonts w:cs="Open Sans"/>
          <w:sz w:val="24"/>
          <w:szCs w:val="24"/>
          <w:shd w:val="clear" w:color="auto" w:fill="FFFFFF"/>
        </w:rPr>
        <w:t xml:space="preserve">yaş grubu ve  %38 </w:t>
      </w:r>
      <w:r w:rsidR="00050076" w:rsidRPr="00F366A6">
        <w:rPr>
          <w:rFonts w:cs="Open Sans"/>
          <w:sz w:val="24"/>
          <w:szCs w:val="24"/>
          <w:shd w:val="clear" w:color="auto" w:fill="FFFFFF"/>
        </w:rPr>
        <w:t>(610</w:t>
      </w:r>
      <w:r w:rsidR="00AC1B9C" w:rsidRPr="00F366A6">
        <w:rPr>
          <w:rFonts w:cs="Open Sans"/>
          <w:sz w:val="24"/>
          <w:szCs w:val="24"/>
          <w:shd w:val="clear" w:color="auto" w:fill="FFFFFF"/>
        </w:rPr>
        <w:t xml:space="preserve"> öğretmen</w:t>
      </w:r>
      <w:r w:rsidR="00050076" w:rsidRPr="00F366A6">
        <w:rPr>
          <w:rFonts w:cs="Open Sans"/>
          <w:sz w:val="24"/>
          <w:szCs w:val="24"/>
          <w:shd w:val="clear" w:color="auto" w:fill="FFFFFF"/>
        </w:rPr>
        <w:t>) ile 46-55 yaş grubu</w:t>
      </w:r>
      <w:r w:rsidR="003A56B5" w:rsidRPr="00F366A6">
        <w:rPr>
          <w:rFonts w:cs="Open Sans"/>
          <w:sz w:val="24"/>
          <w:szCs w:val="24"/>
          <w:shd w:val="clear" w:color="auto" w:fill="FFFFFF"/>
        </w:rPr>
        <w:t xml:space="preserve"> olurken, en az katılım gösteren yaş grubu ise %1</w:t>
      </w:r>
      <w:r w:rsidR="00AC1B9C" w:rsidRPr="00F366A6">
        <w:rPr>
          <w:rFonts w:cs="Open Sans"/>
          <w:sz w:val="24"/>
          <w:szCs w:val="24"/>
          <w:shd w:val="clear" w:color="auto" w:fill="FFFFFF"/>
        </w:rPr>
        <w:t xml:space="preserve"> (10 öğretmen)</w:t>
      </w:r>
      <w:r w:rsidR="003A56B5" w:rsidRPr="00F366A6">
        <w:rPr>
          <w:rFonts w:cs="Open Sans"/>
          <w:sz w:val="24"/>
          <w:szCs w:val="24"/>
          <w:shd w:val="clear" w:color="auto" w:fill="FFFFFF"/>
        </w:rPr>
        <w:t xml:space="preserve"> ile 25 yaş altıdır.   </w:t>
      </w:r>
    </w:p>
    <w:tbl>
      <w:tblPr>
        <w:tblW w:w="3534" w:type="dxa"/>
        <w:tblLayout w:type="fixed"/>
        <w:tblCellMar>
          <w:left w:w="70" w:type="dxa"/>
          <w:right w:w="70" w:type="dxa"/>
        </w:tblCellMar>
        <w:tblLook w:val="04A0" w:firstRow="1" w:lastRow="0" w:firstColumn="1" w:lastColumn="0" w:noHBand="0" w:noVBand="1"/>
      </w:tblPr>
      <w:tblGrid>
        <w:gridCol w:w="1833"/>
        <w:gridCol w:w="851"/>
        <w:gridCol w:w="850"/>
      </w:tblGrid>
      <w:tr w:rsidR="00F366A6" w:rsidRPr="00F366A6" w:rsidTr="00F366A6">
        <w:trPr>
          <w:trHeight w:val="624"/>
        </w:trPr>
        <w:tc>
          <w:tcPr>
            <w:tcW w:w="35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366A6" w:rsidRDefault="00F366A6" w:rsidP="000B6ED3">
            <w:pPr>
              <w:spacing w:after="0" w:line="240" w:lineRule="auto"/>
              <w:jc w:val="center"/>
              <w:rPr>
                <w:rFonts w:eastAsia="Times New Roman" w:cs="Times New Roman"/>
                <w:b/>
                <w:bCs/>
                <w:sz w:val="24"/>
                <w:szCs w:val="24"/>
              </w:rPr>
            </w:pPr>
            <w:r>
              <w:rPr>
                <w:rFonts w:eastAsia="Times New Roman" w:cs="Times New Roman"/>
                <w:b/>
                <w:bCs/>
                <w:sz w:val="24"/>
                <w:szCs w:val="24"/>
              </w:rPr>
              <w:t>YAŞ ARALIĞINA GÖRE</w:t>
            </w:r>
          </w:p>
          <w:p w:rsidR="00002F28" w:rsidRPr="00F366A6" w:rsidRDefault="00002F28" w:rsidP="000B6ED3">
            <w:pPr>
              <w:spacing w:after="0" w:line="240" w:lineRule="auto"/>
              <w:jc w:val="center"/>
              <w:rPr>
                <w:rFonts w:eastAsia="Times New Roman" w:cs="Times New Roman"/>
                <w:b/>
                <w:bCs/>
                <w:sz w:val="24"/>
                <w:szCs w:val="24"/>
              </w:rPr>
            </w:pPr>
            <w:r w:rsidRPr="00F366A6">
              <w:rPr>
                <w:rFonts w:eastAsia="Times New Roman" w:cs="Times New Roman"/>
                <w:b/>
                <w:bCs/>
                <w:sz w:val="24"/>
                <w:szCs w:val="24"/>
              </w:rPr>
              <w:t>KADINLARIN KATILIMI</w:t>
            </w:r>
          </w:p>
        </w:tc>
      </w:tr>
      <w:tr w:rsidR="00F366A6" w:rsidRPr="00F366A6" w:rsidTr="00F366A6">
        <w:trPr>
          <w:trHeight w:val="300"/>
        </w:trPr>
        <w:tc>
          <w:tcPr>
            <w:tcW w:w="1833" w:type="dxa"/>
            <w:tcBorders>
              <w:top w:val="single" w:sz="4" w:space="0" w:color="auto"/>
              <w:left w:val="single" w:sz="8" w:space="0" w:color="auto"/>
              <w:bottom w:val="nil"/>
              <w:right w:val="nil"/>
            </w:tcBorders>
            <w:shd w:val="clear" w:color="auto" w:fill="auto"/>
            <w:noWrap/>
            <w:vAlign w:val="bottom"/>
            <w:hideMark/>
          </w:tcPr>
          <w:p w:rsidR="00002F28" w:rsidRPr="00F366A6" w:rsidRDefault="00002F28"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002F28" w:rsidRPr="00F366A6" w:rsidRDefault="00002F28" w:rsidP="000B6ED3">
            <w:pPr>
              <w:spacing w:after="0" w:line="240" w:lineRule="auto"/>
              <w:jc w:val="center"/>
              <w:rPr>
                <w:rFonts w:eastAsia="Times New Roman" w:cs="Times New Roman"/>
                <w:b/>
                <w:i/>
                <w:iCs/>
                <w:sz w:val="24"/>
                <w:szCs w:val="24"/>
              </w:rPr>
            </w:pPr>
            <w:proofErr w:type="gramStart"/>
            <w:r w:rsidRPr="00F366A6">
              <w:rPr>
                <w:rFonts w:eastAsia="Times New Roman" w:cs="Times New Roman"/>
                <w:b/>
                <w:i/>
                <w:iCs/>
                <w:sz w:val="24"/>
                <w:szCs w:val="24"/>
              </w:rPr>
              <w:t>f</w:t>
            </w:r>
            <w:proofErr w:type="gramEnd"/>
          </w:p>
        </w:tc>
        <w:tc>
          <w:tcPr>
            <w:tcW w:w="850" w:type="dxa"/>
            <w:tcBorders>
              <w:top w:val="nil"/>
              <w:left w:val="nil"/>
              <w:bottom w:val="single" w:sz="8" w:space="0" w:color="auto"/>
              <w:right w:val="single" w:sz="8" w:space="0" w:color="auto"/>
            </w:tcBorders>
            <w:shd w:val="clear" w:color="000000" w:fill="F2F2F2"/>
            <w:noWrap/>
            <w:vAlign w:val="center"/>
            <w:hideMark/>
          </w:tcPr>
          <w:p w:rsidR="00002F28" w:rsidRPr="00F366A6" w:rsidRDefault="00002F28" w:rsidP="000B6ED3">
            <w:pPr>
              <w:spacing w:after="0" w:line="240" w:lineRule="auto"/>
              <w:jc w:val="center"/>
              <w:rPr>
                <w:rFonts w:eastAsia="Times New Roman" w:cs="Times New Roman"/>
                <w:b/>
                <w:i/>
                <w:sz w:val="24"/>
                <w:szCs w:val="24"/>
              </w:rPr>
            </w:pPr>
            <w:r w:rsidRPr="00F366A6">
              <w:rPr>
                <w:rFonts w:eastAsia="Times New Roman" w:cs="Times New Roman"/>
                <w:b/>
                <w:i/>
                <w:sz w:val="24"/>
                <w:szCs w:val="24"/>
              </w:rPr>
              <w:t>%</w:t>
            </w:r>
          </w:p>
        </w:tc>
      </w:tr>
      <w:tr w:rsidR="00F366A6" w:rsidRPr="00F366A6" w:rsidTr="00F366A6">
        <w:trPr>
          <w:trHeight w:val="288"/>
        </w:trPr>
        <w:tc>
          <w:tcPr>
            <w:tcW w:w="18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Cs/>
                <w:sz w:val="24"/>
                <w:szCs w:val="24"/>
              </w:rPr>
            </w:pPr>
            <w:r w:rsidRPr="00F366A6">
              <w:rPr>
                <w:rFonts w:eastAsia="Times New Roman" w:cs="Times New Roman"/>
                <w:iCs/>
                <w:sz w:val="24"/>
                <w:szCs w:val="24"/>
              </w:rPr>
              <w:t>25 Yaş Altı</w:t>
            </w:r>
          </w:p>
        </w:tc>
        <w:tc>
          <w:tcPr>
            <w:tcW w:w="851"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10</w:t>
            </w:r>
          </w:p>
        </w:tc>
        <w:tc>
          <w:tcPr>
            <w:tcW w:w="850" w:type="dxa"/>
            <w:tcBorders>
              <w:top w:val="nil"/>
              <w:left w:val="nil"/>
              <w:bottom w:val="single" w:sz="4" w:space="0" w:color="auto"/>
              <w:right w:val="single" w:sz="8" w:space="0" w:color="auto"/>
            </w:tcBorders>
            <w:shd w:val="clear" w:color="000000" w:fill="F2F2F2"/>
            <w:noWrap/>
            <w:vAlign w:val="bottom"/>
            <w:hideMark/>
          </w:tcPr>
          <w:p w:rsidR="00002F28" w:rsidRPr="001039A4" w:rsidRDefault="00002F2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1</w:t>
            </w:r>
          </w:p>
        </w:tc>
      </w:tr>
      <w:tr w:rsidR="00F366A6" w:rsidRPr="00F366A6" w:rsidTr="00F366A6">
        <w:trPr>
          <w:trHeight w:val="288"/>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Cs/>
                <w:sz w:val="24"/>
                <w:szCs w:val="24"/>
              </w:rPr>
            </w:pPr>
            <w:r w:rsidRPr="00F366A6">
              <w:rPr>
                <w:rFonts w:eastAsia="Times New Roman" w:cs="Times New Roman"/>
                <w:iCs/>
                <w:sz w:val="24"/>
                <w:szCs w:val="24"/>
              </w:rPr>
              <w:t>26 - 35 Arası</w:t>
            </w:r>
          </w:p>
        </w:tc>
        <w:tc>
          <w:tcPr>
            <w:tcW w:w="851"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244</w:t>
            </w:r>
          </w:p>
        </w:tc>
        <w:tc>
          <w:tcPr>
            <w:tcW w:w="850" w:type="dxa"/>
            <w:tcBorders>
              <w:top w:val="nil"/>
              <w:left w:val="nil"/>
              <w:bottom w:val="single" w:sz="4" w:space="0" w:color="auto"/>
              <w:right w:val="single" w:sz="8" w:space="0" w:color="auto"/>
            </w:tcBorders>
            <w:shd w:val="clear" w:color="000000" w:fill="F2F2F2"/>
            <w:noWrap/>
            <w:vAlign w:val="bottom"/>
            <w:hideMark/>
          </w:tcPr>
          <w:p w:rsidR="00002F28" w:rsidRPr="001039A4" w:rsidRDefault="00002F2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15</w:t>
            </w:r>
          </w:p>
        </w:tc>
      </w:tr>
      <w:tr w:rsidR="00F366A6" w:rsidRPr="00F366A6" w:rsidTr="00F366A6">
        <w:trPr>
          <w:trHeight w:val="300"/>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Cs/>
                <w:sz w:val="24"/>
                <w:szCs w:val="24"/>
              </w:rPr>
            </w:pPr>
            <w:r w:rsidRPr="00F366A6">
              <w:rPr>
                <w:rFonts w:eastAsia="Times New Roman" w:cs="Times New Roman"/>
                <w:iCs/>
                <w:sz w:val="24"/>
                <w:szCs w:val="24"/>
              </w:rPr>
              <w:t>36 - 45 Arası</w:t>
            </w:r>
          </w:p>
        </w:tc>
        <w:tc>
          <w:tcPr>
            <w:tcW w:w="851"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653</w:t>
            </w:r>
          </w:p>
        </w:tc>
        <w:tc>
          <w:tcPr>
            <w:tcW w:w="850" w:type="dxa"/>
            <w:tcBorders>
              <w:top w:val="nil"/>
              <w:left w:val="nil"/>
              <w:bottom w:val="single" w:sz="4" w:space="0" w:color="auto"/>
              <w:right w:val="single" w:sz="8" w:space="0" w:color="auto"/>
            </w:tcBorders>
            <w:shd w:val="clear" w:color="000000" w:fill="F2F2F2"/>
            <w:noWrap/>
            <w:vAlign w:val="bottom"/>
            <w:hideMark/>
          </w:tcPr>
          <w:p w:rsidR="00002F28" w:rsidRPr="001039A4" w:rsidRDefault="00002F2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41</w:t>
            </w:r>
          </w:p>
        </w:tc>
      </w:tr>
      <w:tr w:rsidR="00F366A6" w:rsidRPr="00F366A6" w:rsidTr="00F366A6">
        <w:trPr>
          <w:trHeight w:val="300"/>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Cs/>
                <w:sz w:val="24"/>
                <w:szCs w:val="24"/>
              </w:rPr>
            </w:pPr>
            <w:r w:rsidRPr="00F366A6">
              <w:rPr>
                <w:rFonts w:eastAsia="Times New Roman" w:cs="Times New Roman"/>
                <w:iCs/>
                <w:sz w:val="24"/>
                <w:szCs w:val="24"/>
              </w:rPr>
              <w:t>46 - 55 Arası</w:t>
            </w:r>
          </w:p>
        </w:tc>
        <w:tc>
          <w:tcPr>
            <w:tcW w:w="851"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610</w:t>
            </w:r>
          </w:p>
        </w:tc>
        <w:tc>
          <w:tcPr>
            <w:tcW w:w="850" w:type="dxa"/>
            <w:tcBorders>
              <w:top w:val="nil"/>
              <w:left w:val="nil"/>
              <w:bottom w:val="single" w:sz="4" w:space="0" w:color="auto"/>
              <w:right w:val="single" w:sz="8" w:space="0" w:color="auto"/>
            </w:tcBorders>
            <w:shd w:val="clear" w:color="000000" w:fill="F2F2F2"/>
            <w:noWrap/>
            <w:vAlign w:val="bottom"/>
            <w:hideMark/>
          </w:tcPr>
          <w:p w:rsidR="00002F28" w:rsidRPr="001039A4" w:rsidRDefault="00002F2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38</w:t>
            </w:r>
          </w:p>
        </w:tc>
      </w:tr>
      <w:tr w:rsidR="00F366A6" w:rsidRPr="00F366A6" w:rsidTr="00F366A6">
        <w:trPr>
          <w:trHeight w:val="300"/>
        </w:trPr>
        <w:tc>
          <w:tcPr>
            <w:tcW w:w="1833" w:type="dxa"/>
            <w:tcBorders>
              <w:top w:val="nil"/>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Cs/>
                <w:sz w:val="24"/>
                <w:szCs w:val="24"/>
              </w:rPr>
            </w:pPr>
            <w:r w:rsidRPr="00F366A6">
              <w:rPr>
                <w:rFonts w:eastAsia="Times New Roman" w:cs="Times New Roman"/>
                <w:iCs/>
                <w:sz w:val="24"/>
                <w:szCs w:val="24"/>
              </w:rPr>
              <w:t>56 Yaş ve Üstü</w:t>
            </w:r>
          </w:p>
        </w:tc>
        <w:tc>
          <w:tcPr>
            <w:tcW w:w="851"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85</w:t>
            </w:r>
          </w:p>
        </w:tc>
        <w:tc>
          <w:tcPr>
            <w:tcW w:w="850" w:type="dxa"/>
            <w:tcBorders>
              <w:top w:val="nil"/>
              <w:left w:val="nil"/>
              <w:bottom w:val="single" w:sz="4" w:space="0" w:color="auto"/>
              <w:right w:val="single" w:sz="8" w:space="0" w:color="auto"/>
            </w:tcBorders>
            <w:shd w:val="clear" w:color="000000" w:fill="F2F2F2"/>
            <w:noWrap/>
            <w:vAlign w:val="bottom"/>
            <w:hideMark/>
          </w:tcPr>
          <w:p w:rsidR="00002F28" w:rsidRPr="001039A4" w:rsidRDefault="00002F2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5</w:t>
            </w:r>
          </w:p>
        </w:tc>
      </w:tr>
      <w:tr w:rsidR="00F366A6" w:rsidRPr="00F366A6" w:rsidTr="00F366A6">
        <w:trPr>
          <w:trHeight w:val="310"/>
        </w:trPr>
        <w:tc>
          <w:tcPr>
            <w:tcW w:w="183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Toplam</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1602</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100</w:t>
            </w:r>
          </w:p>
        </w:tc>
      </w:tr>
    </w:tbl>
    <w:p w:rsidR="00002F28" w:rsidRDefault="00002F28" w:rsidP="00002F28">
      <w:pPr>
        <w:rPr>
          <w:sz w:val="24"/>
          <w:szCs w:val="24"/>
        </w:rPr>
      </w:pPr>
    </w:p>
    <w:p w:rsidR="00F366A6" w:rsidRPr="00F366A6" w:rsidRDefault="00F366A6" w:rsidP="00002F28">
      <w:pPr>
        <w:rPr>
          <w:sz w:val="24"/>
          <w:szCs w:val="24"/>
        </w:rPr>
      </w:pPr>
    </w:p>
    <w:p w:rsidR="00207D77" w:rsidRDefault="00207D77" w:rsidP="00D46FF3">
      <w:pPr>
        <w:spacing w:line="240" w:lineRule="auto"/>
        <w:jc w:val="both"/>
        <w:rPr>
          <w:rFonts w:cs="Open Sans"/>
          <w:b/>
          <w:sz w:val="24"/>
          <w:szCs w:val="24"/>
          <w:shd w:val="clear" w:color="auto" w:fill="FFFFFF"/>
        </w:rPr>
      </w:pPr>
    </w:p>
    <w:p w:rsidR="00207D77" w:rsidRDefault="00207D77" w:rsidP="00D46FF3">
      <w:pPr>
        <w:spacing w:line="240" w:lineRule="auto"/>
        <w:jc w:val="both"/>
        <w:rPr>
          <w:rFonts w:cs="Open Sans"/>
          <w:b/>
          <w:sz w:val="24"/>
          <w:szCs w:val="24"/>
          <w:shd w:val="clear" w:color="auto" w:fill="FFFFFF"/>
        </w:rPr>
      </w:pPr>
    </w:p>
    <w:p w:rsidR="00207D77" w:rsidRDefault="00207D77" w:rsidP="00D46FF3">
      <w:pPr>
        <w:spacing w:line="240" w:lineRule="auto"/>
        <w:jc w:val="both"/>
        <w:rPr>
          <w:rFonts w:cs="Open Sans"/>
          <w:b/>
          <w:sz w:val="24"/>
          <w:szCs w:val="24"/>
          <w:shd w:val="clear" w:color="auto" w:fill="FFFFFF"/>
        </w:rPr>
      </w:pPr>
    </w:p>
    <w:p w:rsidR="00207D77" w:rsidRDefault="00207D77" w:rsidP="00D46FF3">
      <w:pPr>
        <w:spacing w:line="240" w:lineRule="auto"/>
        <w:jc w:val="both"/>
        <w:rPr>
          <w:rFonts w:cs="Open Sans"/>
          <w:b/>
          <w:sz w:val="24"/>
          <w:szCs w:val="24"/>
          <w:shd w:val="clear" w:color="auto" w:fill="FFFFFF"/>
        </w:rPr>
      </w:pPr>
    </w:p>
    <w:p w:rsidR="00002F28" w:rsidRPr="00F366A6" w:rsidRDefault="00002F28" w:rsidP="00D46FF3">
      <w:pPr>
        <w:spacing w:line="240" w:lineRule="auto"/>
        <w:jc w:val="both"/>
        <w:rPr>
          <w:rFonts w:cs="Open Sans"/>
          <w:b/>
          <w:sz w:val="24"/>
          <w:szCs w:val="24"/>
          <w:shd w:val="clear" w:color="auto" w:fill="FFFFFF"/>
        </w:rPr>
      </w:pPr>
      <w:r w:rsidRPr="00F366A6">
        <w:rPr>
          <w:rFonts w:cs="Open Sans"/>
          <w:b/>
          <w:sz w:val="24"/>
          <w:szCs w:val="24"/>
          <w:shd w:val="clear" w:color="auto" w:fill="FFFFFF"/>
        </w:rPr>
        <w:lastRenderedPageBreak/>
        <w:t xml:space="preserve">OKUL TÜRÜNE GÖRE KADINLARIN KATILIMI </w:t>
      </w:r>
    </w:p>
    <w:p w:rsidR="00002F28" w:rsidRPr="00F366A6" w:rsidRDefault="00F366A6" w:rsidP="00F366A6">
      <w:pPr>
        <w:spacing w:line="240" w:lineRule="auto"/>
        <w:jc w:val="both"/>
        <w:rPr>
          <w:rFonts w:cs="Open Sans"/>
          <w:sz w:val="24"/>
          <w:szCs w:val="24"/>
          <w:shd w:val="clear" w:color="auto" w:fill="FFFFFF"/>
        </w:rPr>
      </w:pPr>
      <w:r w:rsidRPr="00F366A6">
        <w:rPr>
          <w:noProof/>
          <w:sz w:val="24"/>
          <w:szCs w:val="24"/>
        </w:rPr>
        <w:drawing>
          <wp:anchor distT="0" distB="0" distL="114300" distR="114300" simplePos="0" relativeHeight="251660288" behindDoc="1" locked="0" layoutInCell="1" allowOverlap="1">
            <wp:simplePos x="0" y="0"/>
            <wp:positionH relativeFrom="column">
              <wp:posOffset>2506345</wp:posOffset>
            </wp:positionH>
            <wp:positionV relativeFrom="paragraph">
              <wp:posOffset>662940</wp:posOffset>
            </wp:positionV>
            <wp:extent cx="3644900" cy="2362200"/>
            <wp:effectExtent l="0" t="0" r="12700" b="0"/>
            <wp:wrapTight wrapText="bothSides">
              <wp:wrapPolygon edited="0">
                <wp:start x="0" y="0"/>
                <wp:lineTo x="0" y="21426"/>
                <wp:lineTo x="21562" y="21426"/>
                <wp:lineTo x="21562" y="0"/>
                <wp:lineTo x="0" y="0"/>
              </wp:wrapPolygon>
            </wp:wrapTight>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3A56B5" w:rsidRPr="00F366A6">
        <w:rPr>
          <w:rFonts w:cs="Open Sans"/>
          <w:sz w:val="24"/>
          <w:szCs w:val="24"/>
          <w:shd w:val="clear" w:color="auto" w:fill="FFFFFF"/>
        </w:rPr>
        <w:t>Okul türüne göre araştırmaya katı</w:t>
      </w:r>
      <w:r w:rsidR="00E71B9A" w:rsidRPr="00F366A6">
        <w:rPr>
          <w:rFonts w:cs="Open Sans"/>
          <w:sz w:val="24"/>
          <w:szCs w:val="24"/>
          <w:shd w:val="clear" w:color="auto" w:fill="FFFFFF"/>
        </w:rPr>
        <w:t>lan kadınların, en yüks</w:t>
      </w:r>
      <w:r w:rsidR="001A2141" w:rsidRPr="00F366A6">
        <w:rPr>
          <w:rFonts w:cs="Open Sans"/>
          <w:sz w:val="24"/>
          <w:szCs w:val="24"/>
          <w:shd w:val="clear" w:color="auto" w:fill="FFFFFF"/>
        </w:rPr>
        <w:t xml:space="preserve">ek dağılım oranını </w:t>
      </w:r>
      <w:r w:rsidR="00E71B9A" w:rsidRPr="00F366A6">
        <w:rPr>
          <w:rFonts w:cs="Open Sans"/>
          <w:sz w:val="24"/>
          <w:szCs w:val="24"/>
          <w:shd w:val="clear" w:color="auto" w:fill="FFFFFF"/>
        </w:rPr>
        <w:t xml:space="preserve">%35 </w:t>
      </w:r>
      <w:r w:rsidR="00050076" w:rsidRPr="00F366A6">
        <w:rPr>
          <w:rFonts w:cs="Open Sans"/>
          <w:sz w:val="24"/>
          <w:szCs w:val="24"/>
          <w:shd w:val="clear" w:color="auto" w:fill="FFFFFF"/>
        </w:rPr>
        <w:t>(1132</w:t>
      </w:r>
      <w:r w:rsidR="00AC1B9C" w:rsidRPr="00F366A6">
        <w:rPr>
          <w:rFonts w:cs="Open Sans"/>
          <w:sz w:val="24"/>
          <w:szCs w:val="24"/>
          <w:shd w:val="clear" w:color="auto" w:fill="FFFFFF"/>
        </w:rPr>
        <w:t xml:space="preserve"> öğretmen</w:t>
      </w:r>
      <w:r w:rsidR="00050076" w:rsidRPr="00F366A6">
        <w:rPr>
          <w:rFonts w:cs="Open Sans"/>
          <w:sz w:val="24"/>
          <w:szCs w:val="24"/>
          <w:shd w:val="clear" w:color="auto" w:fill="FFFFFF"/>
        </w:rPr>
        <w:t xml:space="preserve">) </w:t>
      </w:r>
      <w:r w:rsidR="00E71B9A" w:rsidRPr="00F366A6">
        <w:rPr>
          <w:rFonts w:cs="Open Sans"/>
          <w:sz w:val="24"/>
          <w:szCs w:val="24"/>
          <w:shd w:val="clear" w:color="auto" w:fill="FFFFFF"/>
        </w:rPr>
        <w:t xml:space="preserve">ile </w:t>
      </w:r>
      <w:r w:rsidR="001A2141" w:rsidRPr="00F366A6">
        <w:rPr>
          <w:rFonts w:cs="Open Sans"/>
          <w:sz w:val="24"/>
          <w:szCs w:val="24"/>
          <w:shd w:val="clear" w:color="auto" w:fill="FFFFFF"/>
        </w:rPr>
        <w:t>ilkokul ve liseler oluştururken</w:t>
      </w:r>
      <w:r w:rsidR="003A56B5" w:rsidRPr="00F366A6">
        <w:rPr>
          <w:rFonts w:cs="Open Sans"/>
          <w:sz w:val="24"/>
          <w:szCs w:val="24"/>
          <w:shd w:val="clear" w:color="auto" w:fill="FFFFFF"/>
        </w:rPr>
        <w:t>, en düşük katılım</w:t>
      </w:r>
      <w:r w:rsidR="001A2141" w:rsidRPr="00F366A6">
        <w:rPr>
          <w:rFonts w:cs="Open Sans"/>
          <w:sz w:val="24"/>
          <w:szCs w:val="24"/>
          <w:shd w:val="clear" w:color="auto" w:fill="FFFFFF"/>
        </w:rPr>
        <w:t xml:space="preserve">ı ise  </w:t>
      </w:r>
      <w:r w:rsidR="003A56B5" w:rsidRPr="00F366A6">
        <w:rPr>
          <w:rFonts w:cs="Open Sans"/>
          <w:sz w:val="24"/>
          <w:szCs w:val="24"/>
          <w:shd w:val="clear" w:color="auto" w:fill="FFFFFF"/>
        </w:rPr>
        <w:t xml:space="preserve"> %5</w:t>
      </w:r>
      <w:r w:rsidR="00050076" w:rsidRPr="00F366A6">
        <w:rPr>
          <w:rFonts w:cs="Open Sans"/>
          <w:sz w:val="24"/>
          <w:szCs w:val="24"/>
          <w:shd w:val="clear" w:color="auto" w:fill="FFFFFF"/>
        </w:rPr>
        <w:t xml:space="preserve"> (75</w:t>
      </w:r>
      <w:r w:rsidR="00AC1B9C" w:rsidRPr="00F366A6">
        <w:rPr>
          <w:rFonts w:cs="Open Sans"/>
          <w:sz w:val="24"/>
          <w:szCs w:val="24"/>
          <w:shd w:val="clear" w:color="auto" w:fill="FFFFFF"/>
        </w:rPr>
        <w:t xml:space="preserve"> öğretmen</w:t>
      </w:r>
      <w:r w:rsidR="00050076" w:rsidRPr="00F366A6">
        <w:rPr>
          <w:rFonts w:cs="Open Sans"/>
          <w:sz w:val="24"/>
          <w:szCs w:val="24"/>
          <w:shd w:val="clear" w:color="auto" w:fill="FFFFFF"/>
        </w:rPr>
        <w:t>)</w:t>
      </w:r>
      <w:r w:rsidR="003A56B5" w:rsidRPr="00F366A6">
        <w:rPr>
          <w:rFonts w:cs="Open Sans"/>
          <w:sz w:val="24"/>
          <w:szCs w:val="24"/>
          <w:shd w:val="clear" w:color="auto" w:fill="FFFFFF"/>
        </w:rPr>
        <w:t xml:space="preserve"> </w:t>
      </w:r>
      <w:r w:rsidR="001A2141" w:rsidRPr="00F366A6">
        <w:rPr>
          <w:rFonts w:cs="Open Sans"/>
          <w:sz w:val="24"/>
          <w:szCs w:val="24"/>
          <w:shd w:val="clear" w:color="auto" w:fill="FFFFFF"/>
        </w:rPr>
        <w:t xml:space="preserve">oranı </w:t>
      </w:r>
      <w:r w:rsidR="003A56B5" w:rsidRPr="00F366A6">
        <w:rPr>
          <w:rFonts w:cs="Open Sans"/>
          <w:sz w:val="24"/>
          <w:szCs w:val="24"/>
          <w:shd w:val="clear" w:color="auto" w:fill="FFFFFF"/>
        </w:rPr>
        <w:t>ile okul öncesi</w:t>
      </w:r>
      <w:r w:rsidR="00FD37E1" w:rsidRPr="00F366A6">
        <w:rPr>
          <w:rFonts w:cs="Open Sans"/>
          <w:sz w:val="24"/>
          <w:szCs w:val="24"/>
          <w:shd w:val="clear" w:color="auto" w:fill="FFFFFF"/>
        </w:rPr>
        <w:t xml:space="preserve"> grup</w:t>
      </w:r>
      <w:r w:rsidR="003A56B5" w:rsidRPr="00F366A6">
        <w:rPr>
          <w:rFonts w:cs="Open Sans"/>
          <w:sz w:val="24"/>
          <w:szCs w:val="24"/>
          <w:shd w:val="clear" w:color="auto" w:fill="FFFFFF"/>
        </w:rPr>
        <w:t xml:space="preserve"> oluşturmaktadır. </w:t>
      </w:r>
      <w:r w:rsidR="00002F28" w:rsidRPr="00F366A6">
        <w:rPr>
          <w:rFonts w:cs="Open Sans"/>
          <w:sz w:val="24"/>
          <w:szCs w:val="24"/>
          <w:shd w:val="clear" w:color="auto" w:fill="FFFFFF"/>
        </w:rPr>
        <w:t xml:space="preserve"> </w:t>
      </w:r>
    </w:p>
    <w:tbl>
      <w:tblPr>
        <w:tblW w:w="3676" w:type="dxa"/>
        <w:tblLayout w:type="fixed"/>
        <w:tblCellMar>
          <w:left w:w="70" w:type="dxa"/>
          <w:right w:w="70" w:type="dxa"/>
        </w:tblCellMar>
        <w:tblLook w:val="04A0" w:firstRow="1" w:lastRow="0" w:firstColumn="1" w:lastColumn="0" w:noHBand="0" w:noVBand="1"/>
      </w:tblPr>
      <w:tblGrid>
        <w:gridCol w:w="1691"/>
        <w:gridCol w:w="993"/>
        <w:gridCol w:w="992"/>
      </w:tblGrid>
      <w:tr w:rsidR="00F366A6" w:rsidRPr="00F366A6" w:rsidTr="00F366A6">
        <w:trPr>
          <w:trHeight w:val="588"/>
        </w:trPr>
        <w:tc>
          <w:tcPr>
            <w:tcW w:w="36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366A6" w:rsidRDefault="00002F28" w:rsidP="000B6ED3">
            <w:pPr>
              <w:spacing w:after="0" w:line="240" w:lineRule="auto"/>
              <w:jc w:val="center"/>
              <w:rPr>
                <w:rFonts w:eastAsia="Times New Roman" w:cs="Times New Roman"/>
                <w:b/>
                <w:bCs/>
                <w:sz w:val="24"/>
                <w:szCs w:val="24"/>
              </w:rPr>
            </w:pPr>
            <w:r w:rsidRPr="00F366A6">
              <w:rPr>
                <w:rFonts w:eastAsia="Times New Roman" w:cs="Times New Roman"/>
                <w:b/>
                <w:bCs/>
                <w:sz w:val="24"/>
                <w:szCs w:val="24"/>
              </w:rPr>
              <w:t xml:space="preserve">OKUL TÜRÜNE GÖRE </w:t>
            </w:r>
          </w:p>
          <w:p w:rsidR="00002F28" w:rsidRPr="00F366A6" w:rsidRDefault="00002F28" w:rsidP="000B6ED3">
            <w:pPr>
              <w:spacing w:after="0" w:line="240" w:lineRule="auto"/>
              <w:jc w:val="center"/>
              <w:rPr>
                <w:rFonts w:eastAsia="Times New Roman" w:cs="Times New Roman"/>
                <w:b/>
                <w:bCs/>
                <w:sz w:val="24"/>
                <w:szCs w:val="24"/>
              </w:rPr>
            </w:pPr>
            <w:r w:rsidRPr="00F366A6">
              <w:rPr>
                <w:rFonts w:eastAsia="Times New Roman" w:cs="Times New Roman"/>
                <w:b/>
                <w:bCs/>
                <w:sz w:val="24"/>
                <w:szCs w:val="24"/>
              </w:rPr>
              <w:t>KADINLARIN KATILIMI</w:t>
            </w:r>
          </w:p>
        </w:tc>
      </w:tr>
      <w:tr w:rsidR="00F366A6" w:rsidRPr="00F366A6" w:rsidTr="00F366A6">
        <w:trPr>
          <w:trHeight w:val="300"/>
        </w:trPr>
        <w:tc>
          <w:tcPr>
            <w:tcW w:w="1691" w:type="dxa"/>
            <w:tcBorders>
              <w:top w:val="single" w:sz="4" w:space="0" w:color="auto"/>
              <w:left w:val="single" w:sz="8" w:space="0" w:color="auto"/>
              <w:bottom w:val="nil"/>
              <w:right w:val="nil"/>
            </w:tcBorders>
            <w:shd w:val="clear" w:color="auto" w:fill="auto"/>
            <w:noWrap/>
            <w:vAlign w:val="bottom"/>
            <w:hideMark/>
          </w:tcPr>
          <w:p w:rsidR="00002F28" w:rsidRPr="00F366A6" w:rsidRDefault="00002F28"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 </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002F28" w:rsidRPr="001039A4" w:rsidRDefault="00002F28" w:rsidP="000B6ED3">
            <w:pPr>
              <w:spacing w:after="0" w:line="240" w:lineRule="auto"/>
              <w:jc w:val="center"/>
              <w:rPr>
                <w:rFonts w:eastAsia="Times New Roman" w:cs="Times New Roman"/>
                <w:b/>
                <w:i/>
                <w:iCs/>
                <w:sz w:val="24"/>
                <w:szCs w:val="24"/>
              </w:rPr>
            </w:pPr>
            <w:proofErr w:type="gramStart"/>
            <w:r w:rsidRPr="001039A4">
              <w:rPr>
                <w:rFonts w:eastAsia="Times New Roman" w:cs="Times New Roman"/>
                <w:b/>
                <w:i/>
                <w:iCs/>
                <w:sz w:val="24"/>
                <w:szCs w:val="24"/>
              </w:rPr>
              <w:t>f</w:t>
            </w:r>
            <w:proofErr w:type="gramEnd"/>
          </w:p>
        </w:tc>
        <w:tc>
          <w:tcPr>
            <w:tcW w:w="992" w:type="dxa"/>
            <w:tcBorders>
              <w:top w:val="nil"/>
              <w:left w:val="nil"/>
              <w:bottom w:val="single" w:sz="8" w:space="0" w:color="auto"/>
              <w:right w:val="single" w:sz="8" w:space="0" w:color="auto"/>
            </w:tcBorders>
            <w:shd w:val="clear" w:color="000000" w:fill="F2F2F2"/>
            <w:noWrap/>
            <w:vAlign w:val="center"/>
            <w:hideMark/>
          </w:tcPr>
          <w:p w:rsidR="00002F28" w:rsidRPr="001039A4" w:rsidRDefault="00002F28" w:rsidP="000B6ED3">
            <w:pPr>
              <w:spacing w:after="0" w:line="240" w:lineRule="auto"/>
              <w:jc w:val="center"/>
              <w:rPr>
                <w:rFonts w:eastAsia="Times New Roman" w:cs="Times New Roman"/>
                <w:b/>
                <w:i/>
                <w:sz w:val="24"/>
                <w:szCs w:val="24"/>
              </w:rPr>
            </w:pPr>
            <w:r w:rsidRPr="001039A4">
              <w:rPr>
                <w:rFonts w:eastAsia="Times New Roman" w:cs="Times New Roman"/>
                <w:b/>
                <w:i/>
                <w:sz w:val="24"/>
                <w:szCs w:val="24"/>
              </w:rPr>
              <w:t>%</w:t>
            </w:r>
          </w:p>
        </w:tc>
      </w:tr>
      <w:tr w:rsidR="00F366A6" w:rsidRPr="00F366A6" w:rsidTr="00F366A6">
        <w:trPr>
          <w:trHeight w:val="288"/>
        </w:trPr>
        <w:tc>
          <w:tcPr>
            <w:tcW w:w="16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
                <w:iCs/>
                <w:sz w:val="24"/>
                <w:szCs w:val="24"/>
              </w:rPr>
            </w:pPr>
            <w:r w:rsidRPr="00F366A6">
              <w:rPr>
                <w:rFonts w:eastAsia="Times New Roman" w:cs="Times New Roman"/>
                <w:i/>
                <w:iCs/>
                <w:sz w:val="24"/>
                <w:szCs w:val="24"/>
              </w:rPr>
              <w:t>Okul Öncesi</w:t>
            </w:r>
          </w:p>
        </w:tc>
        <w:tc>
          <w:tcPr>
            <w:tcW w:w="993"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75</w:t>
            </w:r>
          </w:p>
        </w:tc>
        <w:tc>
          <w:tcPr>
            <w:tcW w:w="992" w:type="dxa"/>
            <w:tcBorders>
              <w:top w:val="nil"/>
              <w:left w:val="nil"/>
              <w:bottom w:val="single" w:sz="4" w:space="0" w:color="auto"/>
              <w:right w:val="single" w:sz="8" w:space="0" w:color="auto"/>
            </w:tcBorders>
            <w:shd w:val="clear" w:color="000000" w:fill="F2F2F2"/>
            <w:noWrap/>
            <w:vAlign w:val="bottom"/>
            <w:hideMark/>
          </w:tcPr>
          <w:p w:rsidR="00002F28" w:rsidRPr="001039A4" w:rsidRDefault="00002F2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5</w:t>
            </w:r>
          </w:p>
        </w:tc>
      </w:tr>
      <w:tr w:rsidR="00F366A6" w:rsidRPr="00F366A6" w:rsidTr="00F366A6">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
                <w:iCs/>
                <w:sz w:val="24"/>
                <w:szCs w:val="24"/>
              </w:rPr>
            </w:pPr>
            <w:r w:rsidRPr="00F366A6">
              <w:rPr>
                <w:rFonts w:eastAsia="Times New Roman" w:cs="Times New Roman"/>
                <w:i/>
                <w:iCs/>
                <w:sz w:val="24"/>
                <w:szCs w:val="24"/>
              </w:rPr>
              <w:t>İlkokul</w:t>
            </w:r>
          </w:p>
        </w:tc>
        <w:tc>
          <w:tcPr>
            <w:tcW w:w="993"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564</w:t>
            </w:r>
          </w:p>
        </w:tc>
        <w:tc>
          <w:tcPr>
            <w:tcW w:w="992" w:type="dxa"/>
            <w:tcBorders>
              <w:top w:val="nil"/>
              <w:left w:val="nil"/>
              <w:bottom w:val="single" w:sz="4" w:space="0" w:color="auto"/>
              <w:right w:val="single" w:sz="8" w:space="0" w:color="auto"/>
            </w:tcBorders>
            <w:shd w:val="clear" w:color="000000" w:fill="F2F2F2"/>
            <w:noWrap/>
            <w:vAlign w:val="bottom"/>
            <w:hideMark/>
          </w:tcPr>
          <w:p w:rsidR="00002F28" w:rsidRPr="001039A4" w:rsidRDefault="00002F2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35</w:t>
            </w:r>
          </w:p>
        </w:tc>
      </w:tr>
      <w:tr w:rsidR="00F366A6" w:rsidRPr="00F366A6" w:rsidTr="00F366A6">
        <w:trPr>
          <w:trHeight w:val="300"/>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
                <w:iCs/>
                <w:sz w:val="24"/>
                <w:szCs w:val="24"/>
              </w:rPr>
            </w:pPr>
            <w:r w:rsidRPr="00F366A6">
              <w:rPr>
                <w:rFonts w:eastAsia="Times New Roman" w:cs="Times New Roman"/>
                <w:i/>
                <w:iCs/>
                <w:sz w:val="24"/>
                <w:szCs w:val="24"/>
              </w:rPr>
              <w:t>Ortaokul</w:t>
            </w:r>
          </w:p>
        </w:tc>
        <w:tc>
          <w:tcPr>
            <w:tcW w:w="993"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395</w:t>
            </w:r>
          </w:p>
        </w:tc>
        <w:tc>
          <w:tcPr>
            <w:tcW w:w="992" w:type="dxa"/>
            <w:tcBorders>
              <w:top w:val="nil"/>
              <w:left w:val="nil"/>
              <w:bottom w:val="single" w:sz="4" w:space="0" w:color="auto"/>
              <w:right w:val="single" w:sz="8" w:space="0" w:color="auto"/>
            </w:tcBorders>
            <w:shd w:val="clear" w:color="000000" w:fill="F2F2F2"/>
            <w:noWrap/>
            <w:vAlign w:val="bottom"/>
            <w:hideMark/>
          </w:tcPr>
          <w:p w:rsidR="00002F28" w:rsidRPr="001039A4" w:rsidRDefault="00002F2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25</w:t>
            </w:r>
          </w:p>
        </w:tc>
      </w:tr>
      <w:tr w:rsidR="00F366A6" w:rsidRPr="00F366A6" w:rsidTr="00F366A6">
        <w:trPr>
          <w:trHeight w:val="300"/>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
                <w:iCs/>
                <w:sz w:val="24"/>
                <w:szCs w:val="24"/>
              </w:rPr>
            </w:pPr>
            <w:r w:rsidRPr="00F366A6">
              <w:rPr>
                <w:rFonts w:eastAsia="Times New Roman" w:cs="Times New Roman"/>
                <w:i/>
                <w:iCs/>
                <w:sz w:val="24"/>
                <w:szCs w:val="24"/>
              </w:rPr>
              <w:t>Lise</w:t>
            </w:r>
          </w:p>
        </w:tc>
        <w:tc>
          <w:tcPr>
            <w:tcW w:w="993"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568</w:t>
            </w:r>
          </w:p>
        </w:tc>
        <w:tc>
          <w:tcPr>
            <w:tcW w:w="992" w:type="dxa"/>
            <w:tcBorders>
              <w:top w:val="nil"/>
              <w:left w:val="nil"/>
              <w:bottom w:val="single" w:sz="4" w:space="0" w:color="auto"/>
              <w:right w:val="single" w:sz="8" w:space="0" w:color="auto"/>
            </w:tcBorders>
            <w:shd w:val="clear" w:color="000000" w:fill="F2F2F2"/>
            <w:noWrap/>
            <w:vAlign w:val="bottom"/>
            <w:hideMark/>
          </w:tcPr>
          <w:p w:rsidR="00002F28" w:rsidRPr="001039A4" w:rsidRDefault="00002F2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35</w:t>
            </w:r>
          </w:p>
        </w:tc>
      </w:tr>
      <w:tr w:rsidR="00F366A6" w:rsidRPr="00F366A6" w:rsidTr="00F366A6">
        <w:trPr>
          <w:trHeight w:val="300"/>
        </w:trPr>
        <w:tc>
          <w:tcPr>
            <w:tcW w:w="16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Toplam</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1602</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100</w:t>
            </w:r>
          </w:p>
        </w:tc>
      </w:tr>
    </w:tbl>
    <w:p w:rsidR="00184518" w:rsidRPr="00F366A6" w:rsidRDefault="00184518" w:rsidP="00184518">
      <w:pPr>
        <w:rPr>
          <w:sz w:val="24"/>
          <w:szCs w:val="24"/>
        </w:rPr>
      </w:pPr>
    </w:p>
    <w:p w:rsidR="00184518" w:rsidRPr="00F366A6" w:rsidRDefault="00184518" w:rsidP="00184518">
      <w:pPr>
        <w:rPr>
          <w:b/>
          <w:sz w:val="24"/>
          <w:szCs w:val="24"/>
        </w:rPr>
      </w:pPr>
    </w:p>
    <w:p w:rsidR="00F366A6" w:rsidRDefault="00F366A6" w:rsidP="00184518">
      <w:pPr>
        <w:rPr>
          <w:rFonts w:cs="Open Sans"/>
          <w:b/>
          <w:sz w:val="24"/>
          <w:szCs w:val="24"/>
          <w:shd w:val="clear" w:color="auto" w:fill="FFFFFF"/>
        </w:rPr>
      </w:pPr>
    </w:p>
    <w:p w:rsidR="00184518" w:rsidRPr="00F366A6" w:rsidRDefault="00184518" w:rsidP="00184518">
      <w:pPr>
        <w:rPr>
          <w:b/>
          <w:sz w:val="24"/>
          <w:szCs w:val="24"/>
        </w:rPr>
      </w:pPr>
      <w:r w:rsidRPr="00F366A6">
        <w:rPr>
          <w:rFonts w:cs="Open Sans"/>
          <w:b/>
          <w:sz w:val="24"/>
          <w:szCs w:val="24"/>
          <w:shd w:val="clear" w:color="auto" w:fill="FFFFFF"/>
        </w:rPr>
        <w:t xml:space="preserve">GÜNLÜK DERS SAATİNE GÖRE KADINLARIN KATILIMI </w:t>
      </w:r>
    </w:p>
    <w:p w:rsidR="00184518" w:rsidRPr="00F366A6" w:rsidRDefault="00504A4C" w:rsidP="001039A4">
      <w:pPr>
        <w:jc w:val="both"/>
        <w:rPr>
          <w:rFonts w:cs="Open Sans"/>
          <w:sz w:val="24"/>
          <w:szCs w:val="24"/>
          <w:shd w:val="clear" w:color="auto" w:fill="FFFFFF"/>
        </w:rPr>
      </w:pPr>
      <w:r w:rsidRPr="00F366A6">
        <w:rPr>
          <w:rFonts w:cs="Open Sans"/>
          <w:sz w:val="24"/>
          <w:szCs w:val="24"/>
          <w:shd w:val="clear" w:color="auto" w:fill="FFFFFF"/>
        </w:rPr>
        <w:t>V</w:t>
      </w:r>
      <w:r w:rsidR="00E71B9A" w:rsidRPr="00F366A6">
        <w:rPr>
          <w:rFonts w:cs="Open Sans"/>
          <w:sz w:val="24"/>
          <w:szCs w:val="24"/>
          <w:shd w:val="clear" w:color="auto" w:fill="FFFFFF"/>
        </w:rPr>
        <w:t>ermiş</w:t>
      </w:r>
      <w:r w:rsidRPr="00F366A6">
        <w:rPr>
          <w:rFonts w:cs="Open Sans"/>
          <w:sz w:val="24"/>
          <w:szCs w:val="24"/>
          <w:shd w:val="clear" w:color="auto" w:fill="FFFFFF"/>
        </w:rPr>
        <w:t xml:space="preserve"> </w:t>
      </w:r>
      <w:r w:rsidR="00E71B9A" w:rsidRPr="00F366A6">
        <w:rPr>
          <w:rFonts w:cs="Open Sans"/>
          <w:sz w:val="24"/>
          <w:szCs w:val="24"/>
          <w:shd w:val="clear" w:color="auto" w:fill="FFFFFF"/>
        </w:rPr>
        <w:t xml:space="preserve">oldukları </w:t>
      </w:r>
      <w:r w:rsidRPr="00F366A6">
        <w:rPr>
          <w:rFonts w:cs="Open Sans"/>
          <w:sz w:val="24"/>
          <w:szCs w:val="24"/>
          <w:shd w:val="clear" w:color="auto" w:fill="FFFFFF"/>
        </w:rPr>
        <w:t xml:space="preserve">günlük </w:t>
      </w:r>
      <w:r w:rsidR="00E71B9A" w:rsidRPr="00F366A6">
        <w:rPr>
          <w:rFonts w:cs="Open Sans"/>
          <w:sz w:val="24"/>
          <w:szCs w:val="24"/>
          <w:shd w:val="clear" w:color="auto" w:fill="FFFFFF"/>
        </w:rPr>
        <w:t>ders saatine göre araştırmaya katılım sağlayan kadınlar</w:t>
      </w:r>
      <w:r w:rsidR="001A2141" w:rsidRPr="00F366A6">
        <w:rPr>
          <w:rFonts w:cs="Open Sans"/>
          <w:sz w:val="24"/>
          <w:szCs w:val="24"/>
          <w:shd w:val="clear" w:color="auto" w:fill="FFFFFF"/>
        </w:rPr>
        <w:t>ın büyük kısmını</w:t>
      </w:r>
      <w:r w:rsidR="00E71B9A" w:rsidRPr="00F366A6">
        <w:rPr>
          <w:rFonts w:cs="Open Sans"/>
          <w:sz w:val="24"/>
          <w:szCs w:val="24"/>
          <w:shd w:val="clear" w:color="auto" w:fill="FFFFFF"/>
        </w:rPr>
        <w:t xml:space="preserve">  % 59 </w:t>
      </w:r>
      <w:r w:rsidR="00050076" w:rsidRPr="00F366A6">
        <w:rPr>
          <w:rFonts w:cs="Open Sans"/>
          <w:sz w:val="24"/>
          <w:szCs w:val="24"/>
          <w:shd w:val="clear" w:color="auto" w:fill="FFFFFF"/>
        </w:rPr>
        <w:t>(949</w:t>
      </w:r>
      <w:r w:rsidR="00AC1B9C" w:rsidRPr="00F366A6">
        <w:rPr>
          <w:rFonts w:cs="Open Sans"/>
          <w:sz w:val="24"/>
          <w:szCs w:val="24"/>
          <w:shd w:val="clear" w:color="auto" w:fill="FFFFFF"/>
        </w:rPr>
        <w:t xml:space="preserve"> öğretmen</w:t>
      </w:r>
      <w:r w:rsidR="00050076" w:rsidRPr="00F366A6">
        <w:rPr>
          <w:rFonts w:cs="Open Sans"/>
          <w:sz w:val="24"/>
          <w:szCs w:val="24"/>
          <w:shd w:val="clear" w:color="auto" w:fill="FFFFFF"/>
        </w:rPr>
        <w:t xml:space="preserve">) </w:t>
      </w:r>
      <w:r w:rsidR="00FD37E1" w:rsidRPr="00F366A6">
        <w:rPr>
          <w:rFonts w:cs="Open Sans"/>
          <w:sz w:val="24"/>
          <w:szCs w:val="24"/>
          <w:shd w:val="clear" w:color="auto" w:fill="FFFFFF"/>
        </w:rPr>
        <w:t>oranı ile</w:t>
      </w:r>
      <w:r w:rsidR="001039A4">
        <w:rPr>
          <w:rFonts w:cs="Open Sans"/>
          <w:sz w:val="24"/>
          <w:szCs w:val="24"/>
          <w:shd w:val="clear" w:color="auto" w:fill="FFFFFF"/>
        </w:rPr>
        <w:t xml:space="preserve"> 5-6 saat </w:t>
      </w:r>
      <w:r w:rsidR="001A2141" w:rsidRPr="00F366A6">
        <w:rPr>
          <w:rFonts w:cs="Open Sans"/>
          <w:sz w:val="24"/>
          <w:szCs w:val="24"/>
          <w:shd w:val="clear" w:color="auto" w:fill="FFFFFF"/>
        </w:rPr>
        <w:t xml:space="preserve">ders verenler oluştururken, </w:t>
      </w:r>
      <w:r w:rsidR="00E71B9A" w:rsidRPr="00F366A6">
        <w:rPr>
          <w:rFonts w:cs="Open Sans"/>
          <w:sz w:val="24"/>
          <w:szCs w:val="24"/>
          <w:shd w:val="clear" w:color="auto" w:fill="FFFFFF"/>
        </w:rPr>
        <w:t xml:space="preserve"> %21</w:t>
      </w:r>
      <w:r w:rsidR="005C0B20" w:rsidRPr="00F366A6">
        <w:rPr>
          <w:rFonts w:cs="Open Sans"/>
          <w:sz w:val="24"/>
          <w:szCs w:val="24"/>
          <w:shd w:val="clear" w:color="auto" w:fill="FFFFFF"/>
        </w:rPr>
        <w:t xml:space="preserve"> (333</w:t>
      </w:r>
      <w:r w:rsidR="00AC1B9C" w:rsidRPr="00F366A6">
        <w:rPr>
          <w:rFonts w:cs="Open Sans"/>
          <w:sz w:val="24"/>
          <w:szCs w:val="24"/>
          <w:shd w:val="clear" w:color="auto" w:fill="FFFFFF"/>
        </w:rPr>
        <w:t xml:space="preserve"> öğretmen</w:t>
      </w:r>
      <w:r w:rsidR="005C0B20" w:rsidRPr="00F366A6">
        <w:rPr>
          <w:rFonts w:cs="Open Sans"/>
          <w:sz w:val="24"/>
          <w:szCs w:val="24"/>
          <w:shd w:val="clear" w:color="auto" w:fill="FFFFFF"/>
        </w:rPr>
        <w:t>)</w:t>
      </w:r>
      <w:r w:rsidR="001039A4">
        <w:rPr>
          <w:rFonts w:cs="Open Sans"/>
          <w:sz w:val="24"/>
          <w:szCs w:val="24"/>
          <w:shd w:val="clear" w:color="auto" w:fill="FFFFFF"/>
        </w:rPr>
        <w:t xml:space="preserve"> oranı</w:t>
      </w:r>
      <w:r w:rsidR="00E71B9A" w:rsidRPr="00F366A6">
        <w:rPr>
          <w:rFonts w:cs="Open Sans"/>
          <w:sz w:val="24"/>
          <w:szCs w:val="24"/>
          <w:shd w:val="clear" w:color="auto" w:fill="FFFFFF"/>
        </w:rPr>
        <w:t xml:space="preserve"> ile 3-4 saat </w:t>
      </w:r>
      <w:r w:rsidR="001039A4">
        <w:rPr>
          <w:rFonts w:cs="Open Sans"/>
          <w:sz w:val="24"/>
          <w:szCs w:val="24"/>
          <w:shd w:val="clear" w:color="auto" w:fill="FFFFFF"/>
        </w:rPr>
        <w:t>ders veren katılımcı grubu</w:t>
      </w:r>
      <w:r w:rsidR="001A2141" w:rsidRPr="00F366A6">
        <w:rPr>
          <w:rFonts w:cs="Open Sans"/>
          <w:sz w:val="24"/>
          <w:szCs w:val="24"/>
          <w:shd w:val="clear" w:color="auto" w:fill="FFFFFF"/>
        </w:rPr>
        <w:t xml:space="preserve"> en yüksek ikinci kategoriyi</w:t>
      </w:r>
      <w:r w:rsidR="00E71B9A" w:rsidRPr="00F366A6">
        <w:rPr>
          <w:rFonts w:cs="Open Sans"/>
          <w:sz w:val="24"/>
          <w:szCs w:val="24"/>
          <w:shd w:val="clear" w:color="auto" w:fill="FFFFFF"/>
        </w:rPr>
        <w:t xml:space="preserve"> </w:t>
      </w:r>
      <w:r w:rsidR="001A2141" w:rsidRPr="00F366A6">
        <w:rPr>
          <w:rFonts w:cs="Open Sans"/>
          <w:sz w:val="24"/>
          <w:szCs w:val="24"/>
          <w:shd w:val="clear" w:color="auto" w:fill="FFFFFF"/>
        </w:rPr>
        <w:t>oluşturmuştur.</w:t>
      </w:r>
      <w:r w:rsidR="00E71B9A" w:rsidRPr="00F366A6">
        <w:rPr>
          <w:rFonts w:cs="Open Sans"/>
          <w:sz w:val="24"/>
          <w:szCs w:val="24"/>
          <w:shd w:val="clear" w:color="auto" w:fill="FFFFFF"/>
        </w:rPr>
        <w:t xml:space="preserve"> </w:t>
      </w:r>
      <w:r w:rsidR="001A2141" w:rsidRPr="00F366A6">
        <w:rPr>
          <w:rFonts w:cs="Open Sans"/>
          <w:sz w:val="24"/>
          <w:szCs w:val="24"/>
          <w:shd w:val="clear" w:color="auto" w:fill="FFFFFF"/>
        </w:rPr>
        <w:t>E</w:t>
      </w:r>
      <w:r w:rsidR="00E71B9A" w:rsidRPr="00F366A6">
        <w:rPr>
          <w:rFonts w:cs="Open Sans"/>
          <w:sz w:val="24"/>
          <w:szCs w:val="24"/>
          <w:shd w:val="clear" w:color="auto" w:fill="FFFFFF"/>
        </w:rPr>
        <w:t>n</w:t>
      </w:r>
      <w:r w:rsidR="001A2141" w:rsidRPr="00F366A6">
        <w:rPr>
          <w:rFonts w:cs="Open Sans"/>
          <w:sz w:val="24"/>
          <w:szCs w:val="24"/>
          <w:shd w:val="clear" w:color="auto" w:fill="FFFFFF"/>
        </w:rPr>
        <w:t xml:space="preserve"> </w:t>
      </w:r>
      <w:r w:rsidR="00E71B9A" w:rsidRPr="00F366A6">
        <w:rPr>
          <w:rFonts w:cs="Open Sans"/>
          <w:sz w:val="24"/>
          <w:szCs w:val="24"/>
          <w:shd w:val="clear" w:color="auto" w:fill="FFFFFF"/>
        </w:rPr>
        <w:t>düşük katılım</w:t>
      </w:r>
      <w:r w:rsidRPr="00F366A6">
        <w:rPr>
          <w:rFonts w:cs="Open Sans"/>
          <w:sz w:val="24"/>
          <w:szCs w:val="24"/>
          <w:shd w:val="clear" w:color="auto" w:fill="FFFFFF"/>
        </w:rPr>
        <w:t>ı</w:t>
      </w:r>
      <w:r w:rsidR="001A2141" w:rsidRPr="00F366A6">
        <w:rPr>
          <w:rFonts w:cs="Open Sans"/>
          <w:sz w:val="24"/>
          <w:szCs w:val="24"/>
          <w:shd w:val="clear" w:color="auto" w:fill="FFFFFF"/>
        </w:rPr>
        <w:t xml:space="preserve"> ise </w:t>
      </w:r>
      <w:r w:rsidR="00E71B9A" w:rsidRPr="00F366A6">
        <w:rPr>
          <w:rFonts w:cs="Open Sans"/>
          <w:sz w:val="24"/>
          <w:szCs w:val="24"/>
          <w:shd w:val="clear" w:color="auto" w:fill="FFFFFF"/>
        </w:rPr>
        <w:t xml:space="preserve"> %3</w:t>
      </w:r>
      <w:r w:rsidR="005C0B20" w:rsidRPr="00F366A6">
        <w:rPr>
          <w:rFonts w:cs="Open Sans"/>
          <w:sz w:val="24"/>
          <w:szCs w:val="24"/>
          <w:shd w:val="clear" w:color="auto" w:fill="FFFFFF"/>
        </w:rPr>
        <w:t xml:space="preserve"> (40</w:t>
      </w:r>
      <w:r w:rsidR="00AC1B9C" w:rsidRPr="00F366A6">
        <w:rPr>
          <w:rFonts w:cs="Open Sans"/>
          <w:sz w:val="24"/>
          <w:szCs w:val="24"/>
          <w:shd w:val="clear" w:color="auto" w:fill="FFFFFF"/>
        </w:rPr>
        <w:t xml:space="preserve"> öğretmen</w:t>
      </w:r>
      <w:r w:rsidR="005C0B20" w:rsidRPr="00F366A6">
        <w:rPr>
          <w:rFonts w:cs="Open Sans"/>
          <w:sz w:val="24"/>
          <w:szCs w:val="24"/>
          <w:shd w:val="clear" w:color="auto" w:fill="FFFFFF"/>
        </w:rPr>
        <w:t>)</w:t>
      </w:r>
      <w:r w:rsidR="00FD37E1" w:rsidRPr="00F366A6">
        <w:rPr>
          <w:rFonts w:cs="Open Sans"/>
          <w:sz w:val="24"/>
          <w:szCs w:val="24"/>
          <w:shd w:val="clear" w:color="auto" w:fill="FFFFFF"/>
        </w:rPr>
        <w:t xml:space="preserve"> oranı</w:t>
      </w:r>
      <w:r w:rsidR="00E71B9A" w:rsidRPr="00F366A6">
        <w:rPr>
          <w:rFonts w:cs="Open Sans"/>
          <w:sz w:val="24"/>
          <w:szCs w:val="24"/>
          <w:shd w:val="clear" w:color="auto" w:fill="FFFFFF"/>
        </w:rPr>
        <w:t xml:space="preserve"> ile </w:t>
      </w:r>
      <w:r w:rsidR="001A2141" w:rsidRPr="00F366A6">
        <w:rPr>
          <w:rFonts w:cs="Open Sans"/>
          <w:sz w:val="24"/>
          <w:szCs w:val="24"/>
          <w:shd w:val="clear" w:color="auto" w:fill="FFFFFF"/>
        </w:rPr>
        <w:t>9 saat ve üzeri ders veren katılımcı grub</w:t>
      </w:r>
      <w:r w:rsidRPr="00F366A6">
        <w:rPr>
          <w:rFonts w:cs="Open Sans"/>
          <w:sz w:val="24"/>
          <w:szCs w:val="24"/>
          <w:shd w:val="clear" w:color="auto" w:fill="FFFFFF"/>
        </w:rPr>
        <w:t xml:space="preserve">u oluşturmuştur. </w:t>
      </w:r>
      <w:r w:rsidR="001A2141" w:rsidRPr="00F366A6">
        <w:rPr>
          <w:rFonts w:cs="Open Sans"/>
          <w:sz w:val="24"/>
          <w:szCs w:val="24"/>
          <w:shd w:val="clear" w:color="auto" w:fill="FFFFFF"/>
        </w:rPr>
        <w:t xml:space="preserve"> </w:t>
      </w:r>
    </w:p>
    <w:tbl>
      <w:tblPr>
        <w:tblW w:w="3676" w:type="dxa"/>
        <w:tblLayout w:type="fixed"/>
        <w:tblCellMar>
          <w:left w:w="70" w:type="dxa"/>
          <w:right w:w="70" w:type="dxa"/>
        </w:tblCellMar>
        <w:tblLook w:val="04A0" w:firstRow="1" w:lastRow="0" w:firstColumn="1" w:lastColumn="0" w:noHBand="0" w:noVBand="1"/>
      </w:tblPr>
      <w:tblGrid>
        <w:gridCol w:w="1691"/>
        <w:gridCol w:w="993"/>
        <w:gridCol w:w="992"/>
      </w:tblGrid>
      <w:tr w:rsidR="00F366A6" w:rsidRPr="00F366A6" w:rsidTr="00F366A6">
        <w:trPr>
          <w:trHeight w:val="600"/>
        </w:trPr>
        <w:tc>
          <w:tcPr>
            <w:tcW w:w="367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366A6" w:rsidRDefault="00F366A6" w:rsidP="000B6ED3">
            <w:pPr>
              <w:spacing w:after="0" w:line="240" w:lineRule="auto"/>
              <w:jc w:val="center"/>
              <w:rPr>
                <w:rFonts w:eastAsia="Times New Roman" w:cs="Times New Roman"/>
                <w:b/>
                <w:bCs/>
                <w:sz w:val="24"/>
                <w:szCs w:val="24"/>
              </w:rPr>
            </w:pPr>
            <w:r>
              <w:rPr>
                <w:rFonts w:eastAsia="Times New Roman" w:cs="Times New Roman"/>
                <w:b/>
                <w:bCs/>
                <w:sz w:val="24"/>
                <w:szCs w:val="24"/>
              </w:rPr>
              <w:t>GÜNLÜK DERS SAATİNE GÖRE</w:t>
            </w:r>
          </w:p>
          <w:p w:rsidR="00184518" w:rsidRPr="00F366A6" w:rsidRDefault="00184518" w:rsidP="000B6ED3">
            <w:pPr>
              <w:spacing w:after="0" w:line="240" w:lineRule="auto"/>
              <w:jc w:val="center"/>
              <w:rPr>
                <w:rFonts w:eastAsia="Times New Roman" w:cs="Times New Roman"/>
                <w:b/>
                <w:bCs/>
                <w:sz w:val="24"/>
                <w:szCs w:val="24"/>
              </w:rPr>
            </w:pPr>
            <w:r w:rsidRPr="00F366A6">
              <w:rPr>
                <w:rFonts w:eastAsia="Times New Roman" w:cs="Times New Roman"/>
                <w:b/>
                <w:bCs/>
                <w:sz w:val="24"/>
                <w:szCs w:val="24"/>
              </w:rPr>
              <w:t>KADINLARIN KATILIMI</w:t>
            </w:r>
          </w:p>
        </w:tc>
      </w:tr>
      <w:tr w:rsidR="00F366A6" w:rsidRPr="00F366A6" w:rsidTr="00F366A6">
        <w:trPr>
          <w:trHeight w:val="300"/>
        </w:trPr>
        <w:tc>
          <w:tcPr>
            <w:tcW w:w="1691" w:type="dxa"/>
            <w:tcBorders>
              <w:top w:val="single" w:sz="4" w:space="0" w:color="auto"/>
              <w:left w:val="single" w:sz="8" w:space="0" w:color="auto"/>
              <w:bottom w:val="nil"/>
              <w:right w:val="nil"/>
            </w:tcBorders>
            <w:shd w:val="clear" w:color="auto" w:fill="auto"/>
            <w:noWrap/>
            <w:vAlign w:val="bottom"/>
            <w:hideMark/>
          </w:tcPr>
          <w:p w:rsidR="00184518" w:rsidRPr="00F366A6" w:rsidRDefault="00184518"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 </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rsidR="00184518" w:rsidRPr="001039A4" w:rsidRDefault="00184518" w:rsidP="000B6ED3">
            <w:pPr>
              <w:spacing w:after="0" w:line="240" w:lineRule="auto"/>
              <w:jc w:val="center"/>
              <w:rPr>
                <w:rFonts w:eastAsia="Times New Roman" w:cs="Times New Roman"/>
                <w:b/>
                <w:i/>
                <w:iCs/>
                <w:sz w:val="24"/>
                <w:szCs w:val="24"/>
              </w:rPr>
            </w:pPr>
            <w:proofErr w:type="gramStart"/>
            <w:r w:rsidRPr="001039A4">
              <w:rPr>
                <w:rFonts w:eastAsia="Times New Roman" w:cs="Times New Roman"/>
                <w:b/>
                <w:i/>
                <w:iCs/>
                <w:sz w:val="24"/>
                <w:szCs w:val="24"/>
              </w:rPr>
              <w:t>f</w:t>
            </w:r>
            <w:proofErr w:type="gramEnd"/>
          </w:p>
        </w:tc>
        <w:tc>
          <w:tcPr>
            <w:tcW w:w="992" w:type="dxa"/>
            <w:tcBorders>
              <w:top w:val="nil"/>
              <w:left w:val="nil"/>
              <w:bottom w:val="single" w:sz="8" w:space="0" w:color="auto"/>
              <w:right w:val="single" w:sz="8" w:space="0" w:color="auto"/>
            </w:tcBorders>
            <w:shd w:val="clear" w:color="000000" w:fill="F2F2F2"/>
            <w:noWrap/>
            <w:vAlign w:val="center"/>
            <w:hideMark/>
          </w:tcPr>
          <w:p w:rsidR="00184518" w:rsidRPr="001039A4" w:rsidRDefault="00184518" w:rsidP="000B6ED3">
            <w:pPr>
              <w:spacing w:after="0" w:line="240" w:lineRule="auto"/>
              <w:jc w:val="center"/>
              <w:rPr>
                <w:rFonts w:eastAsia="Times New Roman" w:cs="Times New Roman"/>
                <w:b/>
                <w:i/>
                <w:sz w:val="24"/>
                <w:szCs w:val="24"/>
              </w:rPr>
            </w:pPr>
            <w:r w:rsidRPr="001039A4">
              <w:rPr>
                <w:rFonts w:eastAsia="Times New Roman" w:cs="Times New Roman"/>
                <w:b/>
                <w:i/>
                <w:sz w:val="24"/>
                <w:szCs w:val="24"/>
              </w:rPr>
              <w:t>%</w:t>
            </w:r>
          </w:p>
        </w:tc>
      </w:tr>
      <w:tr w:rsidR="00F366A6" w:rsidRPr="00F366A6" w:rsidTr="00F366A6">
        <w:trPr>
          <w:trHeight w:val="288"/>
        </w:trPr>
        <w:tc>
          <w:tcPr>
            <w:tcW w:w="16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84518" w:rsidRPr="00F366A6" w:rsidRDefault="00184518" w:rsidP="000B6ED3">
            <w:pPr>
              <w:spacing w:after="0" w:line="240" w:lineRule="auto"/>
              <w:rPr>
                <w:rFonts w:eastAsia="Times New Roman" w:cs="Times New Roman"/>
                <w:i/>
                <w:iCs/>
                <w:sz w:val="24"/>
                <w:szCs w:val="24"/>
              </w:rPr>
            </w:pPr>
            <w:r w:rsidRPr="00F366A6">
              <w:rPr>
                <w:rFonts w:eastAsia="Times New Roman" w:cs="Times New Roman"/>
                <w:i/>
                <w:iCs/>
                <w:sz w:val="24"/>
                <w:szCs w:val="24"/>
              </w:rPr>
              <w:t>1-2 Saat</w:t>
            </w:r>
          </w:p>
        </w:tc>
        <w:tc>
          <w:tcPr>
            <w:tcW w:w="993" w:type="dxa"/>
            <w:tcBorders>
              <w:top w:val="nil"/>
              <w:left w:val="nil"/>
              <w:bottom w:val="single" w:sz="4" w:space="0" w:color="auto"/>
              <w:right w:val="single" w:sz="4" w:space="0" w:color="auto"/>
            </w:tcBorders>
            <w:shd w:val="clear" w:color="auto" w:fill="auto"/>
            <w:noWrap/>
            <w:vAlign w:val="bottom"/>
            <w:hideMark/>
          </w:tcPr>
          <w:p w:rsidR="00184518" w:rsidRPr="00F366A6" w:rsidRDefault="00184518" w:rsidP="000B6ED3">
            <w:pPr>
              <w:spacing w:after="0" w:line="240" w:lineRule="auto"/>
              <w:jc w:val="center"/>
              <w:rPr>
                <w:rFonts w:eastAsia="Times New Roman" w:cs="Times New Roman"/>
                <w:sz w:val="24"/>
                <w:szCs w:val="24"/>
              </w:rPr>
            </w:pPr>
            <w:r w:rsidRPr="00F366A6">
              <w:rPr>
                <w:rFonts w:eastAsia="Times New Roman" w:cs="Times New Roman"/>
                <w:sz w:val="24"/>
                <w:szCs w:val="24"/>
              </w:rPr>
              <w:t>148</w:t>
            </w:r>
          </w:p>
        </w:tc>
        <w:tc>
          <w:tcPr>
            <w:tcW w:w="992" w:type="dxa"/>
            <w:tcBorders>
              <w:top w:val="nil"/>
              <w:left w:val="nil"/>
              <w:bottom w:val="single" w:sz="4" w:space="0" w:color="auto"/>
              <w:right w:val="single" w:sz="8" w:space="0" w:color="auto"/>
            </w:tcBorders>
            <w:shd w:val="clear" w:color="000000" w:fill="F2F2F2"/>
            <w:noWrap/>
            <w:vAlign w:val="bottom"/>
            <w:hideMark/>
          </w:tcPr>
          <w:p w:rsidR="00184518" w:rsidRPr="001039A4" w:rsidRDefault="0018451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9</w:t>
            </w:r>
          </w:p>
        </w:tc>
      </w:tr>
      <w:tr w:rsidR="00F366A6" w:rsidRPr="00F366A6" w:rsidTr="00F366A6">
        <w:trPr>
          <w:trHeight w:val="300"/>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184518" w:rsidRPr="00F366A6" w:rsidRDefault="00184518" w:rsidP="000B6ED3">
            <w:pPr>
              <w:spacing w:after="0" w:line="240" w:lineRule="auto"/>
              <w:rPr>
                <w:rFonts w:eastAsia="Times New Roman" w:cs="Times New Roman"/>
                <w:i/>
                <w:iCs/>
                <w:sz w:val="24"/>
                <w:szCs w:val="24"/>
              </w:rPr>
            </w:pPr>
            <w:r w:rsidRPr="00F366A6">
              <w:rPr>
                <w:rFonts w:eastAsia="Times New Roman" w:cs="Times New Roman"/>
                <w:i/>
                <w:iCs/>
                <w:sz w:val="24"/>
                <w:szCs w:val="24"/>
              </w:rPr>
              <w:t>3-4 Saat</w:t>
            </w:r>
          </w:p>
        </w:tc>
        <w:tc>
          <w:tcPr>
            <w:tcW w:w="993" w:type="dxa"/>
            <w:tcBorders>
              <w:top w:val="nil"/>
              <w:left w:val="nil"/>
              <w:bottom w:val="single" w:sz="4" w:space="0" w:color="auto"/>
              <w:right w:val="single" w:sz="4" w:space="0" w:color="auto"/>
            </w:tcBorders>
            <w:shd w:val="clear" w:color="auto" w:fill="auto"/>
            <w:noWrap/>
            <w:vAlign w:val="bottom"/>
            <w:hideMark/>
          </w:tcPr>
          <w:p w:rsidR="00184518" w:rsidRPr="00F366A6" w:rsidRDefault="00184518" w:rsidP="000B6ED3">
            <w:pPr>
              <w:spacing w:after="0" w:line="240" w:lineRule="auto"/>
              <w:jc w:val="center"/>
              <w:rPr>
                <w:rFonts w:eastAsia="Times New Roman" w:cs="Times New Roman"/>
                <w:sz w:val="24"/>
                <w:szCs w:val="24"/>
              </w:rPr>
            </w:pPr>
            <w:r w:rsidRPr="00F366A6">
              <w:rPr>
                <w:rFonts w:eastAsia="Times New Roman" w:cs="Times New Roman"/>
                <w:sz w:val="24"/>
                <w:szCs w:val="24"/>
              </w:rPr>
              <w:t>333</w:t>
            </w:r>
          </w:p>
        </w:tc>
        <w:tc>
          <w:tcPr>
            <w:tcW w:w="992" w:type="dxa"/>
            <w:tcBorders>
              <w:top w:val="nil"/>
              <w:left w:val="nil"/>
              <w:bottom w:val="single" w:sz="4" w:space="0" w:color="auto"/>
              <w:right w:val="single" w:sz="8" w:space="0" w:color="auto"/>
            </w:tcBorders>
            <w:shd w:val="clear" w:color="000000" w:fill="F2F2F2"/>
            <w:noWrap/>
            <w:vAlign w:val="bottom"/>
            <w:hideMark/>
          </w:tcPr>
          <w:p w:rsidR="00184518" w:rsidRPr="001039A4" w:rsidRDefault="0018451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21</w:t>
            </w:r>
          </w:p>
        </w:tc>
      </w:tr>
      <w:tr w:rsidR="00F366A6" w:rsidRPr="00F366A6" w:rsidTr="00F366A6">
        <w:trPr>
          <w:trHeight w:val="300"/>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184518" w:rsidRPr="00F366A6" w:rsidRDefault="00184518" w:rsidP="000B6ED3">
            <w:pPr>
              <w:spacing w:after="0" w:line="240" w:lineRule="auto"/>
              <w:rPr>
                <w:rFonts w:eastAsia="Times New Roman" w:cs="Times New Roman"/>
                <w:i/>
                <w:iCs/>
                <w:sz w:val="24"/>
                <w:szCs w:val="24"/>
              </w:rPr>
            </w:pPr>
            <w:r w:rsidRPr="00F366A6">
              <w:rPr>
                <w:rFonts w:eastAsia="Times New Roman" w:cs="Times New Roman"/>
                <w:i/>
                <w:iCs/>
                <w:sz w:val="24"/>
                <w:szCs w:val="24"/>
              </w:rPr>
              <w:t>5-6 Saat</w:t>
            </w:r>
          </w:p>
        </w:tc>
        <w:tc>
          <w:tcPr>
            <w:tcW w:w="993" w:type="dxa"/>
            <w:tcBorders>
              <w:top w:val="nil"/>
              <w:left w:val="nil"/>
              <w:bottom w:val="single" w:sz="4" w:space="0" w:color="auto"/>
              <w:right w:val="single" w:sz="4" w:space="0" w:color="auto"/>
            </w:tcBorders>
            <w:shd w:val="clear" w:color="auto" w:fill="auto"/>
            <w:noWrap/>
            <w:vAlign w:val="bottom"/>
            <w:hideMark/>
          </w:tcPr>
          <w:p w:rsidR="00184518" w:rsidRPr="00F366A6" w:rsidRDefault="00184518" w:rsidP="000B6ED3">
            <w:pPr>
              <w:spacing w:after="0" w:line="240" w:lineRule="auto"/>
              <w:jc w:val="center"/>
              <w:rPr>
                <w:rFonts w:eastAsia="Times New Roman" w:cs="Times New Roman"/>
                <w:sz w:val="24"/>
                <w:szCs w:val="24"/>
              </w:rPr>
            </w:pPr>
            <w:r w:rsidRPr="00F366A6">
              <w:rPr>
                <w:rFonts w:eastAsia="Times New Roman" w:cs="Times New Roman"/>
                <w:sz w:val="24"/>
                <w:szCs w:val="24"/>
              </w:rPr>
              <w:t>949</w:t>
            </w:r>
          </w:p>
        </w:tc>
        <w:tc>
          <w:tcPr>
            <w:tcW w:w="992" w:type="dxa"/>
            <w:tcBorders>
              <w:top w:val="nil"/>
              <w:left w:val="nil"/>
              <w:bottom w:val="single" w:sz="4" w:space="0" w:color="auto"/>
              <w:right w:val="single" w:sz="8" w:space="0" w:color="auto"/>
            </w:tcBorders>
            <w:shd w:val="clear" w:color="000000" w:fill="F2F2F2"/>
            <w:noWrap/>
            <w:vAlign w:val="bottom"/>
            <w:hideMark/>
          </w:tcPr>
          <w:p w:rsidR="00184518" w:rsidRPr="001039A4" w:rsidRDefault="0018451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59</w:t>
            </w:r>
          </w:p>
        </w:tc>
      </w:tr>
      <w:tr w:rsidR="00F366A6" w:rsidRPr="00F366A6" w:rsidTr="00F366A6">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184518" w:rsidRPr="00F366A6" w:rsidRDefault="00184518" w:rsidP="000B6ED3">
            <w:pPr>
              <w:spacing w:after="0" w:line="240" w:lineRule="auto"/>
              <w:rPr>
                <w:rFonts w:eastAsia="Times New Roman" w:cs="Times New Roman"/>
                <w:i/>
                <w:iCs/>
                <w:sz w:val="24"/>
                <w:szCs w:val="24"/>
              </w:rPr>
            </w:pPr>
            <w:r w:rsidRPr="00F366A6">
              <w:rPr>
                <w:rFonts w:eastAsia="Times New Roman" w:cs="Times New Roman"/>
                <w:i/>
                <w:iCs/>
                <w:sz w:val="24"/>
                <w:szCs w:val="24"/>
              </w:rPr>
              <w:t>7-8 Saat</w:t>
            </w:r>
          </w:p>
        </w:tc>
        <w:tc>
          <w:tcPr>
            <w:tcW w:w="993" w:type="dxa"/>
            <w:tcBorders>
              <w:top w:val="nil"/>
              <w:left w:val="nil"/>
              <w:bottom w:val="single" w:sz="4" w:space="0" w:color="auto"/>
              <w:right w:val="single" w:sz="4" w:space="0" w:color="auto"/>
            </w:tcBorders>
            <w:shd w:val="clear" w:color="auto" w:fill="auto"/>
            <w:noWrap/>
            <w:vAlign w:val="bottom"/>
            <w:hideMark/>
          </w:tcPr>
          <w:p w:rsidR="00184518" w:rsidRPr="00F366A6" w:rsidRDefault="00184518" w:rsidP="000B6ED3">
            <w:pPr>
              <w:spacing w:after="0" w:line="240" w:lineRule="auto"/>
              <w:jc w:val="center"/>
              <w:rPr>
                <w:rFonts w:eastAsia="Times New Roman" w:cs="Times New Roman"/>
                <w:sz w:val="24"/>
                <w:szCs w:val="24"/>
              </w:rPr>
            </w:pPr>
            <w:r w:rsidRPr="00F366A6">
              <w:rPr>
                <w:rFonts w:eastAsia="Times New Roman" w:cs="Times New Roman"/>
                <w:sz w:val="24"/>
                <w:szCs w:val="24"/>
              </w:rPr>
              <w:t>132</w:t>
            </w:r>
          </w:p>
        </w:tc>
        <w:tc>
          <w:tcPr>
            <w:tcW w:w="992" w:type="dxa"/>
            <w:tcBorders>
              <w:top w:val="nil"/>
              <w:left w:val="nil"/>
              <w:bottom w:val="single" w:sz="4" w:space="0" w:color="auto"/>
              <w:right w:val="single" w:sz="8" w:space="0" w:color="auto"/>
            </w:tcBorders>
            <w:shd w:val="clear" w:color="000000" w:fill="F2F2F2"/>
            <w:noWrap/>
            <w:vAlign w:val="bottom"/>
            <w:hideMark/>
          </w:tcPr>
          <w:p w:rsidR="00184518" w:rsidRPr="001039A4" w:rsidRDefault="0018451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8</w:t>
            </w:r>
          </w:p>
        </w:tc>
      </w:tr>
      <w:tr w:rsidR="00F366A6" w:rsidRPr="00F366A6" w:rsidTr="00F366A6">
        <w:trPr>
          <w:trHeight w:val="300"/>
        </w:trPr>
        <w:tc>
          <w:tcPr>
            <w:tcW w:w="1691" w:type="dxa"/>
            <w:tcBorders>
              <w:top w:val="nil"/>
              <w:left w:val="single" w:sz="8" w:space="0" w:color="auto"/>
              <w:bottom w:val="nil"/>
              <w:right w:val="single" w:sz="4" w:space="0" w:color="auto"/>
            </w:tcBorders>
            <w:shd w:val="clear" w:color="auto" w:fill="auto"/>
            <w:noWrap/>
            <w:vAlign w:val="bottom"/>
            <w:hideMark/>
          </w:tcPr>
          <w:p w:rsidR="00184518" w:rsidRPr="00F366A6" w:rsidRDefault="00184518" w:rsidP="000B6ED3">
            <w:pPr>
              <w:spacing w:after="0" w:line="240" w:lineRule="auto"/>
              <w:rPr>
                <w:rFonts w:eastAsia="Times New Roman" w:cs="Times New Roman"/>
                <w:i/>
                <w:iCs/>
                <w:sz w:val="24"/>
                <w:szCs w:val="24"/>
              </w:rPr>
            </w:pPr>
            <w:r w:rsidRPr="00F366A6">
              <w:rPr>
                <w:rFonts w:eastAsia="Times New Roman" w:cs="Times New Roman"/>
                <w:i/>
                <w:iCs/>
                <w:sz w:val="24"/>
                <w:szCs w:val="24"/>
              </w:rPr>
              <w:t>9 Saat ve Üzeri</w:t>
            </w:r>
          </w:p>
        </w:tc>
        <w:tc>
          <w:tcPr>
            <w:tcW w:w="993" w:type="dxa"/>
            <w:tcBorders>
              <w:top w:val="nil"/>
              <w:left w:val="nil"/>
              <w:bottom w:val="nil"/>
              <w:right w:val="single" w:sz="4" w:space="0" w:color="auto"/>
            </w:tcBorders>
            <w:shd w:val="clear" w:color="auto" w:fill="auto"/>
            <w:noWrap/>
            <w:vAlign w:val="bottom"/>
            <w:hideMark/>
          </w:tcPr>
          <w:p w:rsidR="00184518" w:rsidRPr="00F366A6" w:rsidRDefault="00184518" w:rsidP="000B6ED3">
            <w:pPr>
              <w:spacing w:after="0" w:line="240" w:lineRule="auto"/>
              <w:jc w:val="center"/>
              <w:rPr>
                <w:rFonts w:eastAsia="Times New Roman" w:cs="Times New Roman"/>
                <w:sz w:val="24"/>
                <w:szCs w:val="24"/>
              </w:rPr>
            </w:pPr>
            <w:r w:rsidRPr="00F366A6">
              <w:rPr>
                <w:rFonts w:eastAsia="Times New Roman" w:cs="Times New Roman"/>
                <w:sz w:val="24"/>
                <w:szCs w:val="24"/>
              </w:rPr>
              <w:t>40</w:t>
            </w:r>
          </w:p>
        </w:tc>
        <w:tc>
          <w:tcPr>
            <w:tcW w:w="992" w:type="dxa"/>
            <w:tcBorders>
              <w:top w:val="nil"/>
              <w:left w:val="nil"/>
              <w:bottom w:val="nil"/>
              <w:right w:val="single" w:sz="8" w:space="0" w:color="auto"/>
            </w:tcBorders>
            <w:shd w:val="clear" w:color="000000" w:fill="F2F2F2"/>
            <w:noWrap/>
            <w:vAlign w:val="bottom"/>
            <w:hideMark/>
          </w:tcPr>
          <w:p w:rsidR="00184518" w:rsidRPr="001039A4" w:rsidRDefault="0018451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3</w:t>
            </w:r>
          </w:p>
        </w:tc>
      </w:tr>
      <w:tr w:rsidR="00F366A6" w:rsidRPr="00F366A6" w:rsidTr="00F366A6">
        <w:trPr>
          <w:trHeight w:val="300"/>
        </w:trPr>
        <w:tc>
          <w:tcPr>
            <w:tcW w:w="16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84518" w:rsidRPr="00F366A6" w:rsidRDefault="00184518"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Toplam</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184518" w:rsidRPr="00F366A6" w:rsidRDefault="00184518"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1602</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184518" w:rsidRPr="00F366A6" w:rsidRDefault="00184518"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100</w:t>
            </w:r>
          </w:p>
        </w:tc>
      </w:tr>
    </w:tbl>
    <w:p w:rsidR="00184518" w:rsidRPr="00F366A6" w:rsidRDefault="00F366A6" w:rsidP="00184518">
      <w:pPr>
        <w:rPr>
          <w:sz w:val="24"/>
          <w:szCs w:val="24"/>
        </w:rPr>
      </w:pPr>
      <w:r w:rsidRPr="00F366A6">
        <w:rPr>
          <w:noProof/>
          <w:sz w:val="24"/>
          <w:szCs w:val="24"/>
        </w:rPr>
        <w:drawing>
          <wp:anchor distT="0" distB="0" distL="114300" distR="114300" simplePos="0" relativeHeight="251661312" behindDoc="1" locked="0" layoutInCell="1" allowOverlap="1">
            <wp:simplePos x="0" y="0"/>
            <wp:positionH relativeFrom="column">
              <wp:posOffset>2545715</wp:posOffset>
            </wp:positionH>
            <wp:positionV relativeFrom="paragraph">
              <wp:posOffset>-1794510</wp:posOffset>
            </wp:positionV>
            <wp:extent cx="3375660" cy="2477770"/>
            <wp:effectExtent l="0" t="0" r="15240" b="17780"/>
            <wp:wrapTight wrapText="bothSides">
              <wp:wrapPolygon edited="0">
                <wp:start x="0" y="0"/>
                <wp:lineTo x="0" y="21589"/>
                <wp:lineTo x="21576" y="21589"/>
                <wp:lineTo x="21576" y="0"/>
                <wp:lineTo x="0" y="0"/>
              </wp:wrapPolygon>
            </wp:wrapTight>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184518" w:rsidRPr="00F366A6" w:rsidRDefault="00184518" w:rsidP="00184518">
      <w:pPr>
        <w:rPr>
          <w:sz w:val="24"/>
          <w:szCs w:val="24"/>
        </w:rPr>
      </w:pPr>
    </w:p>
    <w:p w:rsidR="00184518" w:rsidRPr="00F366A6" w:rsidRDefault="00184518" w:rsidP="00184518">
      <w:pPr>
        <w:rPr>
          <w:sz w:val="24"/>
          <w:szCs w:val="24"/>
        </w:rPr>
      </w:pPr>
    </w:p>
    <w:p w:rsidR="00FD37E1" w:rsidRPr="00F366A6" w:rsidRDefault="00FD37E1" w:rsidP="00D46FF3">
      <w:pPr>
        <w:spacing w:line="240" w:lineRule="auto"/>
        <w:jc w:val="both"/>
        <w:rPr>
          <w:rFonts w:cs="Open Sans"/>
          <w:sz w:val="24"/>
          <w:szCs w:val="24"/>
          <w:shd w:val="clear" w:color="auto" w:fill="FFFFFF"/>
        </w:rPr>
      </w:pPr>
    </w:p>
    <w:p w:rsidR="00207D77" w:rsidRDefault="00207D77" w:rsidP="00D46FF3">
      <w:pPr>
        <w:spacing w:line="240" w:lineRule="auto"/>
        <w:jc w:val="both"/>
        <w:rPr>
          <w:rFonts w:cs="Open Sans"/>
          <w:b/>
          <w:sz w:val="24"/>
          <w:szCs w:val="24"/>
          <w:shd w:val="clear" w:color="auto" w:fill="FFFFFF"/>
        </w:rPr>
      </w:pPr>
    </w:p>
    <w:p w:rsidR="00207D77" w:rsidRDefault="00207D77" w:rsidP="00D46FF3">
      <w:pPr>
        <w:spacing w:line="240" w:lineRule="auto"/>
        <w:jc w:val="both"/>
        <w:rPr>
          <w:rFonts w:cs="Open Sans"/>
          <w:b/>
          <w:sz w:val="24"/>
          <w:szCs w:val="24"/>
          <w:shd w:val="clear" w:color="auto" w:fill="FFFFFF"/>
        </w:rPr>
      </w:pPr>
    </w:p>
    <w:p w:rsidR="00184518" w:rsidRPr="00F366A6" w:rsidRDefault="00184518" w:rsidP="00D46FF3">
      <w:pPr>
        <w:spacing w:line="240" w:lineRule="auto"/>
        <w:jc w:val="both"/>
        <w:rPr>
          <w:rFonts w:cs="Open Sans"/>
          <w:b/>
          <w:sz w:val="24"/>
          <w:szCs w:val="24"/>
          <w:shd w:val="clear" w:color="auto" w:fill="FFFFFF"/>
        </w:rPr>
      </w:pPr>
      <w:r w:rsidRPr="00F366A6">
        <w:rPr>
          <w:rFonts w:cs="Open Sans"/>
          <w:b/>
          <w:sz w:val="24"/>
          <w:szCs w:val="24"/>
          <w:shd w:val="clear" w:color="auto" w:fill="FFFFFF"/>
        </w:rPr>
        <w:lastRenderedPageBreak/>
        <w:t xml:space="preserve">HAFTALIK DERS SAYISINA GÖRE KADINLARIN KATILIMI </w:t>
      </w:r>
    </w:p>
    <w:p w:rsidR="009A7BC1" w:rsidRPr="00F366A6" w:rsidRDefault="00F366A6" w:rsidP="00D46FF3">
      <w:pPr>
        <w:spacing w:line="240" w:lineRule="auto"/>
        <w:jc w:val="both"/>
        <w:rPr>
          <w:rFonts w:cs="Open Sans"/>
          <w:sz w:val="24"/>
          <w:szCs w:val="24"/>
          <w:shd w:val="clear" w:color="auto" w:fill="FFFFFF"/>
        </w:rPr>
      </w:pPr>
      <w:r w:rsidRPr="00F366A6">
        <w:rPr>
          <w:noProof/>
          <w:sz w:val="24"/>
          <w:szCs w:val="24"/>
        </w:rPr>
        <w:drawing>
          <wp:anchor distT="0" distB="0" distL="114300" distR="114300" simplePos="0" relativeHeight="251662336" behindDoc="1" locked="0" layoutInCell="1" allowOverlap="1">
            <wp:simplePos x="0" y="0"/>
            <wp:positionH relativeFrom="column">
              <wp:posOffset>2765425</wp:posOffset>
            </wp:positionH>
            <wp:positionV relativeFrom="paragraph">
              <wp:posOffset>876300</wp:posOffset>
            </wp:positionV>
            <wp:extent cx="3101340" cy="2225040"/>
            <wp:effectExtent l="0" t="0" r="3810" b="3810"/>
            <wp:wrapTight wrapText="bothSides">
              <wp:wrapPolygon edited="0">
                <wp:start x="0" y="0"/>
                <wp:lineTo x="0" y="21452"/>
                <wp:lineTo x="21494" y="21452"/>
                <wp:lineTo x="21494" y="0"/>
                <wp:lineTo x="0" y="0"/>
              </wp:wrapPolygon>
            </wp:wrapTight>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504A4C" w:rsidRPr="00F366A6">
        <w:rPr>
          <w:rFonts w:cs="Open Sans"/>
          <w:sz w:val="24"/>
          <w:szCs w:val="24"/>
          <w:shd w:val="clear" w:color="auto" w:fill="FFFFFF"/>
        </w:rPr>
        <w:t>V</w:t>
      </w:r>
      <w:r w:rsidR="00184518" w:rsidRPr="00F366A6">
        <w:rPr>
          <w:rFonts w:cs="Open Sans"/>
          <w:sz w:val="24"/>
          <w:szCs w:val="24"/>
          <w:shd w:val="clear" w:color="auto" w:fill="FFFFFF"/>
        </w:rPr>
        <w:t>ermiş oldukları</w:t>
      </w:r>
      <w:r w:rsidR="00504A4C" w:rsidRPr="00F366A6">
        <w:rPr>
          <w:rFonts w:cs="Open Sans"/>
          <w:sz w:val="24"/>
          <w:szCs w:val="24"/>
          <w:shd w:val="clear" w:color="auto" w:fill="FFFFFF"/>
        </w:rPr>
        <w:t xml:space="preserve"> haftalık </w:t>
      </w:r>
      <w:r w:rsidR="00184518" w:rsidRPr="00F366A6">
        <w:rPr>
          <w:rFonts w:cs="Open Sans"/>
          <w:sz w:val="24"/>
          <w:szCs w:val="24"/>
          <w:shd w:val="clear" w:color="auto" w:fill="FFFFFF"/>
        </w:rPr>
        <w:t>ders saatlerine göre an</w:t>
      </w:r>
      <w:r w:rsidR="00FD37E1" w:rsidRPr="00F366A6">
        <w:rPr>
          <w:rFonts w:cs="Open Sans"/>
          <w:sz w:val="24"/>
          <w:szCs w:val="24"/>
          <w:shd w:val="clear" w:color="auto" w:fill="FFFFFF"/>
        </w:rPr>
        <w:t>kete katılım sağlayan kadınlar</w:t>
      </w:r>
      <w:r w:rsidR="00BD1059" w:rsidRPr="00F366A6">
        <w:rPr>
          <w:rFonts w:cs="Open Sans"/>
          <w:sz w:val="24"/>
          <w:szCs w:val="24"/>
          <w:shd w:val="clear" w:color="auto" w:fill="FFFFFF"/>
        </w:rPr>
        <w:t>ın</w:t>
      </w:r>
      <w:r w:rsidR="00FD37E1" w:rsidRPr="00F366A6">
        <w:rPr>
          <w:rFonts w:cs="Open Sans"/>
          <w:sz w:val="24"/>
          <w:szCs w:val="24"/>
          <w:shd w:val="clear" w:color="auto" w:fill="FFFFFF"/>
        </w:rPr>
        <w:t xml:space="preserve"> büyük kısmını</w:t>
      </w:r>
      <w:r w:rsidR="00504A4C" w:rsidRPr="00F366A6">
        <w:rPr>
          <w:rFonts w:cs="Open Sans"/>
          <w:sz w:val="24"/>
          <w:szCs w:val="24"/>
          <w:shd w:val="clear" w:color="auto" w:fill="FFFFFF"/>
        </w:rPr>
        <w:t xml:space="preserve"> </w:t>
      </w:r>
      <w:r w:rsidR="001D18BE" w:rsidRPr="00F366A6">
        <w:rPr>
          <w:rFonts w:cs="Open Sans"/>
          <w:sz w:val="24"/>
          <w:szCs w:val="24"/>
          <w:shd w:val="clear" w:color="auto" w:fill="FFFFFF"/>
        </w:rPr>
        <w:t xml:space="preserve">  </w:t>
      </w:r>
      <w:r w:rsidR="00184518" w:rsidRPr="00F366A6">
        <w:rPr>
          <w:rFonts w:cs="Open Sans"/>
          <w:sz w:val="24"/>
          <w:szCs w:val="24"/>
          <w:shd w:val="clear" w:color="auto" w:fill="FFFFFF"/>
        </w:rPr>
        <w:t xml:space="preserve"> </w:t>
      </w:r>
      <w:r w:rsidR="001D18BE" w:rsidRPr="00F366A6">
        <w:rPr>
          <w:rFonts w:cs="Open Sans"/>
          <w:sz w:val="24"/>
          <w:szCs w:val="24"/>
          <w:shd w:val="clear" w:color="auto" w:fill="FFFFFF"/>
        </w:rPr>
        <w:t xml:space="preserve">%64 </w:t>
      </w:r>
      <w:r w:rsidR="005C0B20" w:rsidRPr="00F366A6">
        <w:rPr>
          <w:rFonts w:cs="Open Sans"/>
          <w:sz w:val="24"/>
          <w:szCs w:val="24"/>
          <w:shd w:val="clear" w:color="auto" w:fill="FFFFFF"/>
        </w:rPr>
        <w:t>(1025</w:t>
      </w:r>
      <w:r w:rsidR="00AC1B9C" w:rsidRPr="00F366A6">
        <w:rPr>
          <w:rFonts w:cs="Open Sans"/>
          <w:sz w:val="24"/>
          <w:szCs w:val="24"/>
          <w:shd w:val="clear" w:color="auto" w:fill="FFFFFF"/>
        </w:rPr>
        <w:t xml:space="preserve"> öğretmen</w:t>
      </w:r>
      <w:r w:rsidR="005C0B20" w:rsidRPr="00F366A6">
        <w:rPr>
          <w:rFonts w:cs="Open Sans"/>
          <w:sz w:val="24"/>
          <w:szCs w:val="24"/>
          <w:shd w:val="clear" w:color="auto" w:fill="FFFFFF"/>
        </w:rPr>
        <w:t xml:space="preserve">) </w:t>
      </w:r>
      <w:r w:rsidR="00FD37E1" w:rsidRPr="00F366A6">
        <w:rPr>
          <w:rFonts w:cs="Open Sans"/>
          <w:sz w:val="24"/>
          <w:szCs w:val="24"/>
          <w:shd w:val="clear" w:color="auto" w:fill="FFFFFF"/>
        </w:rPr>
        <w:t xml:space="preserve">oranı </w:t>
      </w:r>
      <w:r w:rsidR="001D18BE" w:rsidRPr="00F366A6">
        <w:rPr>
          <w:rFonts w:cs="Open Sans"/>
          <w:sz w:val="24"/>
          <w:szCs w:val="24"/>
          <w:shd w:val="clear" w:color="auto" w:fill="FFFFFF"/>
        </w:rPr>
        <w:t xml:space="preserve">ile 21-30 saat </w:t>
      </w:r>
      <w:r w:rsidR="00FD37E1" w:rsidRPr="00F366A6">
        <w:rPr>
          <w:rFonts w:cs="Open Sans"/>
          <w:sz w:val="24"/>
          <w:szCs w:val="24"/>
          <w:shd w:val="clear" w:color="auto" w:fill="FFFFFF"/>
        </w:rPr>
        <w:t xml:space="preserve">ders veren eğitim emekçileri oluşturmuştur. </w:t>
      </w:r>
      <w:r w:rsidR="001D18BE" w:rsidRPr="00F366A6">
        <w:rPr>
          <w:rFonts w:cs="Open Sans"/>
          <w:sz w:val="24"/>
          <w:szCs w:val="24"/>
          <w:shd w:val="clear" w:color="auto" w:fill="FFFFFF"/>
        </w:rPr>
        <w:t xml:space="preserve"> </w:t>
      </w:r>
      <w:r w:rsidR="00FD37E1" w:rsidRPr="00F366A6">
        <w:rPr>
          <w:rFonts w:cs="Open Sans"/>
          <w:sz w:val="24"/>
          <w:szCs w:val="24"/>
          <w:shd w:val="clear" w:color="auto" w:fill="FFFFFF"/>
        </w:rPr>
        <w:t>E</w:t>
      </w:r>
      <w:r w:rsidR="001D18BE" w:rsidRPr="00F366A6">
        <w:rPr>
          <w:rFonts w:cs="Open Sans"/>
          <w:sz w:val="24"/>
          <w:szCs w:val="24"/>
          <w:shd w:val="clear" w:color="auto" w:fill="FFFFFF"/>
        </w:rPr>
        <w:t>n</w:t>
      </w:r>
      <w:r w:rsidR="00FD37E1" w:rsidRPr="00F366A6">
        <w:rPr>
          <w:rFonts w:cs="Open Sans"/>
          <w:sz w:val="24"/>
          <w:szCs w:val="24"/>
          <w:shd w:val="clear" w:color="auto" w:fill="FFFFFF"/>
        </w:rPr>
        <w:t xml:space="preserve"> </w:t>
      </w:r>
      <w:r w:rsidR="001D18BE" w:rsidRPr="00F366A6">
        <w:rPr>
          <w:rFonts w:cs="Open Sans"/>
          <w:sz w:val="24"/>
          <w:szCs w:val="24"/>
          <w:shd w:val="clear" w:color="auto" w:fill="FFFFFF"/>
        </w:rPr>
        <w:t>düşük oranı ise %5</w:t>
      </w:r>
      <w:r w:rsidR="005C0B20" w:rsidRPr="00F366A6">
        <w:rPr>
          <w:rFonts w:cs="Open Sans"/>
          <w:sz w:val="24"/>
          <w:szCs w:val="24"/>
          <w:shd w:val="clear" w:color="auto" w:fill="FFFFFF"/>
        </w:rPr>
        <w:t xml:space="preserve"> (74</w:t>
      </w:r>
      <w:r w:rsidR="00AC1B9C" w:rsidRPr="00F366A6">
        <w:rPr>
          <w:rFonts w:cs="Open Sans"/>
          <w:sz w:val="24"/>
          <w:szCs w:val="24"/>
          <w:shd w:val="clear" w:color="auto" w:fill="FFFFFF"/>
        </w:rPr>
        <w:t xml:space="preserve"> öğretmen</w:t>
      </w:r>
      <w:r w:rsidR="005C0B20" w:rsidRPr="00F366A6">
        <w:rPr>
          <w:rFonts w:cs="Open Sans"/>
          <w:sz w:val="24"/>
          <w:szCs w:val="24"/>
          <w:shd w:val="clear" w:color="auto" w:fill="FFFFFF"/>
        </w:rPr>
        <w:t>)</w:t>
      </w:r>
      <w:r w:rsidR="001D18BE" w:rsidRPr="00F366A6">
        <w:rPr>
          <w:rFonts w:cs="Open Sans"/>
          <w:sz w:val="24"/>
          <w:szCs w:val="24"/>
          <w:shd w:val="clear" w:color="auto" w:fill="FFFFFF"/>
        </w:rPr>
        <w:t xml:space="preserve"> ile 31 saat ve üzeri </w:t>
      </w:r>
      <w:r w:rsidR="00FD37E1" w:rsidRPr="00F366A6">
        <w:rPr>
          <w:rFonts w:cs="Open Sans"/>
          <w:sz w:val="24"/>
          <w:szCs w:val="24"/>
          <w:shd w:val="clear" w:color="auto" w:fill="FFFFFF"/>
        </w:rPr>
        <w:t>ders veren eğitim emekçileri</w:t>
      </w:r>
      <w:r w:rsidR="001D18BE" w:rsidRPr="00F366A6">
        <w:rPr>
          <w:rFonts w:cs="Open Sans"/>
          <w:sz w:val="24"/>
          <w:szCs w:val="24"/>
          <w:shd w:val="clear" w:color="auto" w:fill="FFFFFF"/>
        </w:rPr>
        <w:t xml:space="preserve"> oluşturmuştur</w:t>
      </w:r>
      <w:r w:rsidR="00BD1059" w:rsidRPr="00F366A6">
        <w:rPr>
          <w:rFonts w:cs="Open Sans"/>
          <w:sz w:val="24"/>
          <w:szCs w:val="24"/>
          <w:shd w:val="clear" w:color="auto" w:fill="FFFFFF"/>
        </w:rPr>
        <w:t>.</w:t>
      </w:r>
    </w:p>
    <w:tbl>
      <w:tblPr>
        <w:tblW w:w="4101" w:type="dxa"/>
        <w:tblLayout w:type="fixed"/>
        <w:tblCellMar>
          <w:left w:w="70" w:type="dxa"/>
          <w:right w:w="70" w:type="dxa"/>
        </w:tblCellMar>
        <w:tblLook w:val="04A0" w:firstRow="1" w:lastRow="0" w:firstColumn="1" w:lastColumn="0" w:noHBand="0" w:noVBand="1"/>
      </w:tblPr>
      <w:tblGrid>
        <w:gridCol w:w="2117"/>
        <w:gridCol w:w="992"/>
        <w:gridCol w:w="992"/>
      </w:tblGrid>
      <w:tr w:rsidR="00F366A6" w:rsidRPr="00F366A6" w:rsidTr="00F366A6">
        <w:trPr>
          <w:trHeight w:val="564"/>
        </w:trPr>
        <w:tc>
          <w:tcPr>
            <w:tcW w:w="410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366A6" w:rsidRDefault="00002F28" w:rsidP="000B6ED3">
            <w:pPr>
              <w:spacing w:after="0" w:line="240" w:lineRule="auto"/>
              <w:jc w:val="center"/>
              <w:rPr>
                <w:rFonts w:eastAsia="Times New Roman" w:cs="Times New Roman"/>
                <w:b/>
                <w:bCs/>
                <w:sz w:val="24"/>
                <w:szCs w:val="24"/>
              </w:rPr>
            </w:pPr>
            <w:r w:rsidRPr="00F366A6">
              <w:rPr>
                <w:rFonts w:eastAsia="Times New Roman" w:cs="Times New Roman"/>
                <w:b/>
                <w:bCs/>
                <w:sz w:val="24"/>
                <w:szCs w:val="24"/>
              </w:rPr>
              <w:t xml:space="preserve">HAFTALIK DERS SAATİNE GÖRE </w:t>
            </w:r>
          </w:p>
          <w:p w:rsidR="00002F28" w:rsidRPr="00F366A6" w:rsidRDefault="00002F28" w:rsidP="000B6ED3">
            <w:pPr>
              <w:spacing w:after="0" w:line="240" w:lineRule="auto"/>
              <w:jc w:val="center"/>
              <w:rPr>
                <w:rFonts w:eastAsia="Times New Roman" w:cs="Times New Roman"/>
                <w:b/>
                <w:bCs/>
                <w:sz w:val="24"/>
                <w:szCs w:val="24"/>
              </w:rPr>
            </w:pPr>
            <w:r w:rsidRPr="00F366A6">
              <w:rPr>
                <w:rFonts w:eastAsia="Times New Roman" w:cs="Times New Roman"/>
                <w:b/>
                <w:bCs/>
                <w:sz w:val="24"/>
                <w:szCs w:val="24"/>
              </w:rPr>
              <w:t>KADINLARIN KATILIMI</w:t>
            </w:r>
          </w:p>
        </w:tc>
      </w:tr>
      <w:tr w:rsidR="00F366A6" w:rsidRPr="00F366A6" w:rsidTr="00F366A6">
        <w:trPr>
          <w:trHeight w:val="300"/>
        </w:trPr>
        <w:tc>
          <w:tcPr>
            <w:tcW w:w="2117" w:type="dxa"/>
            <w:tcBorders>
              <w:top w:val="single" w:sz="4" w:space="0" w:color="auto"/>
              <w:left w:val="single" w:sz="8" w:space="0" w:color="auto"/>
              <w:bottom w:val="nil"/>
              <w:right w:val="nil"/>
            </w:tcBorders>
            <w:shd w:val="clear" w:color="auto" w:fill="auto"/>
            <w:noWrap/>
            <w:vAlign w:val="bottom"/>
            <w:hideMark/>
          </w:tcPr>
          <w:p w:rsidR="00002F28" w:rsidRPr="00F366A6" w:rsidRDefault="00002F28"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 </w:t>
            </w: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rsidR="00002F28" w:rsidRPr="001039A4" w:rsidRDefault="00002F28" w:rsidP="000B6ED3">
            <w:pPr>
              <w:spacing w:after="0" w:line="240" w:lineRule="auto"/>
              <w:jc w:val="center"/>
              <w:rPr>
                <w:rFonts w:eastAsia="Times New Roman" w:cs="Times New Roman"/>
                <w:b/>
                <w:i/>
                <w:iCs/>
                <w:sz w:val="24"/>
                <w:szCs w:val="24"/>
              </w:rPr>
            </w:pPr>
            <w:proofErr w:type="gramStart"/>
            <w:r w:rsidRPr="001039A4">
              <w:rPr>
                <w:rFonts w:eastAsia="Times New Roman" w:cs="Times New Roman"/>
                <w:b/>
                <w:i/>
                <w:iCs/>
                <w:sz w:val="24"/>
                <w:szCs w:val="24"/>
              </w:rPr>
              <w:t>f</w:t>
            </w:r>
            <w:proofErr w:type="gramEnd"/>
          </w:p>
        </w:tc>
        <w:tc>
          <w:tcPr>
            <w:tcW w:w="992" w:type="dxa"/>
            <w:tcBorders>
              <w:top w:val="nil"/>
              <w:left w:val="nil"/>
              <w:bottom w:val="single" w:sz="8" w:space="0" w:color="auto"/>
              <w:right w:val="single" w:sz="8" w:space="0" w:color="auto"/>
            </w:tcBorders>
            <w:shd w:val="clear" w:color="000000" w:fill="F2F2F2"/>
            <w:noWrap/>
            <w:vAlign w:val="center"/>
            <w:hideMark/>
          </w:tcPr>
          <w:p w:rsidR="00002F28" w:rsidRPr="001039A4" w:rsidRDefault="00002F28" w:rsidP="000B6ED3">
            <w:pPr>
              <w:spacing w:after="0" w:line="240" w:lineRule="auto"/>
              <w:jc w:val="center"/>
              <w:rPr>
                <w:rFonts w:eastAsia="Times New Roman" w:cs="Times New Roman"/>
                <w:b/>
                <w:i/>
                <w:sz w:val="24"/>
                <w:szCs w:val="24"/>
              </w:rPr>
            </w:pPr>
            <w:r w:rsidRPr="001039A4">
              <w:rPr>
                <w:rFonts w:eastAsia="Times New Roman" w:cs="Times New Roman"/>
                <w:b/>
                <w:i/>
                <w:sz w:val="24"/>
                <w:szCs w:val="24"/>
              </w:rPr>
              <w:t>%</w:t>
            </w:r>
          </w:p>
        </w:tc>
      </w:tr>
      <w:tr w:rsidR="00F366A6" w:rsidRPr="00F366A6" w:rsidTr="00F366A6">
        <w:trPr>
          <w:trHeight w:val="288"/>
        </w:trPr>
        <w:tc>
          <w:tcPr>
            <w:tcW w:w="211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
                <w:iCs/>
                <w:sz w:val="24"/>
                <w:szCs w:val="24"/>
              </w:rPr>
            </w:pPr>
            <w:r w:rsidRPr="00F366A6">
              <w:rPr>
                <w:rFonts w:eastAsia="Times New Roman" w:cs="Times New Roman"/>
                <w:i/>
                <w:iCs/>
                <w:sz w:val="24"/>
                <w:szCs w:val="24"/>
              </w:rPr>
              <w:t>10 Saat Altı</w:t>
            </w:r>
          </w:p>
        </w:tc>
        <w:tc>
          <w:tcPr>
            <w:tcW w:w="992"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148</w:t>
            </w:r>
          </w:p>
        </w:tc>
        <w:tc>
          <w:tcPr>
            <w:tcW w:w="992" w:type="dxa"/>
            <w:tcBorders>
              <w:top w:val="nil"/>
              <w:left w:val="nil"/>
              <w:bottom w:val="single" w:sz="4" w:space="0" w:color="auto"/>
              <w:right w:val="single" w:sz="8" w:space="0" w:color="auto"/>
            </w:tcBorders>
            <w:shd w:val="clear" w:color="000000" w:fill="F2F2F2"/>
            <w:noWrap/>
            <w:vAlign w:val="bottom"/>
            <w:hideMark/>
          </w:tcPr>
          <w:p w:rsidR="00002F28" w:rsidRPr="001039A4" w:rsidRDefault="00002F2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9</w:t>
            </w:r>
          </w:p>
        </w:tc>
      </w:tr>
      <w:tr w:rsidR="00F366A6" w:rsidRPr="00F366A6" w:rsidTr="00F366A6">
        <w:trPr>
          <w:trHeight w:val="288"/>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
                <w:iCs/>
                <w:sz w:val="24"/>
                <w:szCs w:val="24"/>
              </w:rPr>
            </w:pPr>
            <w:r w:rsidRPr="00F366A6">
              <w:rPr>
                <w:rFonts w:eastAsia="Times New Roman" w:cs="Times New Roman"/>
                <w:i/>
                <w:iCs/>
                <w:sz w:val="24"/>
                <w:szCs w:val="24"/>
              </w:rPr>
              <w:t>11-15 Saat</w:t>
            </w:r>
          </w:p>
        </w:tc>
        <w:tc>
          <w:tcPr>
            <w:tcW w:w="992"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92</w:t>
            </w:r>
          </w:p>
        </w:tc>
        <w:tc>
          <w:tcPr>
            <w:tcW w:w="992" w:type="dxa"/>
            <w:tcBorders>
              <w:top w:val="nil"/>
              <w:left w:val="nil"/>
              <w:bottom w:val="single" w:sz="4" w:space="0" w:color="auto"/>
              <w:right w:val="single" w:sz="8" w:space="0" w:color="auto"/>
            </w:tcBorders>
            <w:shd w:val="clear" w:color="000000" w:fill="F2F2F2"/>
            <w:noWrap/>
            <w:vAlign w:val="bottom"/>
            <w:hideMark/>
          </w:tcPr>
          <w:p w:rsidR="00002F28" w:rsidRPr="001039A4" w:rsidRDefault="00002F2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6</w:t>
            </w:r>
          </w:p>
        </w:tc>
      </w:tr>
      <w:tr w:rsidR="00F366A6" w:rsidRPr="00F366A6" w:rsidTr="00F366A6">
        <w:trPr>
          <w:trHeight w:val="288"/>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
                <w:iCs/>
                <w:sz w:val="24"/>
                <w:szCs w:val="24"/>
              </w:rPr>
            </w:pPr>
            <w:r w:rsidRPr="00F366A6">
              <w:rPr>
                <w:rFonts w:eastAsia="Times New Roman" w:cs="Times New Roman"/>
                <w:i/>
                <w:iCs/>
                <w:sz w:val="24"/>
                <w:szCs w:val="24"/>
              </w:rPr>
              <w:t>16-20 Saat</w:t>
            </w:r>
          </w:p>
        </w:tc>
        <w:tc>
          <w:tcPr>
            <w:tcW w:w="992"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263</w:t>
            </w:r>
          </w:p>
        </w:tc>
        <w:tc>
          <w:tcPr>
            <w:tcW w:w="992" w:type="dxa"/>
            <w:tcBorders>
              <w:top w:val="nil"/>
              <w:left w:val="nil"/>
              <w:bottom w:val="single" w:sz="4" w:space="0" w:color="auto"/>
              <w:right w:val="single" w:sz="8" w:space="0" w:color="auto"/>
            </w:tcBorders>
            <w:shd w:val="clear" w:color="000000" w:fill="F2F2F2"/>
            <w:noWrap/>
            <w:vAlign w:val="bottom"/>
            <w:hideMark/>
          </w:tcPr>
          <w:p w:rsidR="00002F28" w:rsidRPr="001039A4" w:rsidRDefault="00002F2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16</w:t>
            </w:r>
          </w:p>
        </w:tc>
      </w:tr>
      <w:tr w:rsidR="00F366A6" w:rsidRPr="00F366A6" w:rsidTr="00F366A6">
        <w:trPr>
          <w:trHeight w:val="288"/>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
                <w:iCs/>
                <w:sz w:val="24"/>
                <w:szCs w:val="24"/>
              </w:rPr>
            </w:pPr>
            <w:r w:rsidRPr="00F366A6">
              <w:rPr>
                <w:rFonts w:eastAsia="Times New Roman" w:cs="Times New Roman"/>
                <w:i/>
                <w:iCs/>
                <w:sz w:val="24"/>
                <w:szCs w:val="24"/>
              </w:rPr>
              <w:t>21-30 Saat</w:t>
            </w:r>
          </w:p>
        </w:tc>
        <w:tc>
          <w:tcPr>
            <w:tcW w:w="992" w:type="dxa"/>
            <w:tcBorders>
              <w:top w:val="nil"/>
              <w:left w:val="nil"/>
              <w:bottom w:val="single" w:sz="4"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1025</w:t>
            </w:r>
          </w:p>
        </w:tc>
        <w:tc>
          <w:tcPr>
            <w:tcW w:w="992" w:type="dxa"/>
            <w:tcBorders>
              <w:top w:val="nil"/>
              <w:left w:val="nil"/>
              <w:bottom w:val="single" w:sz="4" w:space="0" w:color="auto"/>
              <w:right w:val="single" w:sz="8" w:space="0" w:color="auto"/>
            </w:tcBorders>
            <w:shd w:val="clear" w:color="000000" w:fill="F2F2F2"/>
            <w:noWrap/>
            <w:vAlign w:val="bottom"/>
            <w:hideMark/>
          </w:tcPr>
          <w:p w:rsidR="00002F28" w:rsidRPr="001039A4" w:rsidRDefault="00002F2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64</w:t>
            </w:r>
          </w:p>
        </w:tc>
      </w:tr>
      <w:tr w:rsidR="00F366A6" w:rsidRPr="00F366A6" w:rsidTr="00F366A6">
        <w:trPr>
          <w:trHeight w:val="300"/>
        </w:trPr>
        <w:tc>
          <w:tcPr>
            <w:tcW w:w="2117" w:type="dxa"/>
            <w:tcBorders>
              <w:top w:val="nil"/>
              <w:left w:val="single" w:sz="8" w:space="0" w:color="auto"/>
              <w:bottom w:val="nil"/>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i/>
                <w:iCs/>
                <w:sz w:val="24"/>
                <w:szCs w:val="24"/>
              </w:rPr>
            </w:pPr>
            <w:r w:rsidRPr="00F366A6">
              <w:rPr>
                <w:rFonts w:eastAsia="Times New Roman" w:cs="Times New Roman"/>
                <w:i/>
                <w:iCs/>
                <w:sz w:val="24"/>
                <w:szCs w:val="24"/>
              </w:rPr>
              <w:t>31 Saat ve Üzeri</w:t>
            </w:r>
          </w:p>
        </w:tc>
        <w:tc>
          <w:tcPr>
            <w:tcW w:w="992" w:type="dxa"/>
            <w:tcBorders>
              <w:top w:val="nil"/>
              <w:left w:val="nil"/>
              <w:bottom w:val="nil"/>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sz w:val="24"/>
                <w:szCs w:val="24"/>
              </w:rPr>
            </w:pPr>
            <w:r w:rsidRPr="00F366A6">
              <w:rPr>
                <w:rFonts w:eastAsia="Times New Roman" w:cs="Times New Roman"/>
                <w:sz w:val="24"/>
                <w:szCs w:val="24"/>
              </w:rPr>
              <w:t>74</w:t>
            </w:r>
          </w:p>
        </w:tc>
        <w:tc>
          <w:tcPr>
            <w:tcW w:w="992" w:type="dxa"/>
            <w:tcBorders>
              <w:top w:val="nil"/>
              <w:left w:val="nil"/>
              <w:bottom w:val="nil"/>
              <w:right w:val="single" w:sz="8" w:space="0" w:color="auto"/>
            </w:tcBorders>
            <w:shd w:val="clear" w:color="000000" w:fill="F2F2F2"/>
            <w:noWrap/>
            <w:vAlign w:val="bottom"/>
            <w:hideMark/>
          </w:tcPr>
          <w:p w:rsidR="00002F28" w:rsidRPr="001039A4" w:rsidRDefault="00002F28"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5</w:t>
            </w:r>
          </w:p>
        </w:tc>
      </w:tr>
      <w:tr w:rsidR="00F366A6" w:rsidRPr="00F366A6" w:rsidTr="00F366A6">
        <w:trPr>
          <w:trHeight w:val="300"/>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02F28" w:rsidRPr="00F366A6" w:rsidRDefault="00002F28"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Toplam</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1602</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002F28" w:rsidRPr="00F366A6" w:rsidRDefault="00002F28"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100</w:t>
            </w:r>
          </w:p>
        </w:tc>
      </w:tr>
    </w:tbl>
    <w:p w:rsidR="00E71B9A" w:rsidRPr="00F366A6" w:rsidRDefault="00E71B9A" w:rsidP="00D46FF3">
      <w:pPr>
        <w:spacing w:line="240" w:lineRule="auto"/>
        <w:jc w:val="both"/>
        <w:rPr>
          <w:rFonts w:cs="Open Sans"/>
          <w:sz w:val="24"/>
          <w:szCs w:val="24"/>
          <w:shd w:val="clear" w:color="auto" w:fill="FFFFFF"/>
        </w:rPr>
      </w:pPr>
    </w:p>
    <w:p w:rsidR="009A7BC1" w:rsidRPr="00F366A6" w:rsidRDefault="009A7BC1" w:rsidP="00D46FF3">
      <w:pPr>
        <w:spacing w:line="240" w:lineRule="auto"/>
        <w:jc w:val="both"/>
        <w:rPr>
          <w:rFonts w:cs="Open Sans"/>
          <w:b/>
          <w:sz w:val="24"/>
          <w:szCs w:val="24"/>
          <w:shd w:val="clear" w:color="auto" w:fill="FFFFFF"/>
        </w:rPr>
      </w:pPr>
    </w:p>
    <w:p w:rsidR="009A7BC1" w:rsidRPr="00F366A6" w:rsidRDefault="009A7BC1" w:rsidP="00D46FF3">
      <w:pPr>
        <w:spacing w:line="240" w:lineRule="auto"/>
        <w:jc w:val="both"/>
        <w:rPr>
          <w:rFonts w:cs="Open Sans"/>
          <w:b/>
          <w:sz w:val="24"/>
          <w:szCs w:val="24"/>
          <w:shd w:val="clear" w:color="auto" w:fill="FFFFFF"/>
        </w:rPr>
      </w:pPr>
      <w:r w:rsidRPr="00F366A6">
        <w:rPr>
          <w:rFonts w:cs="Open Sans"/>
          <w:b/>
          <w:sz w:val="24"/>
          <w:szCs w:val="24"/>
          <w:shd w:val="clear" w:color="auto" w:fill="FFFFFF"/>
        </w:rPr>
        <w:t xml:space="preserve">ÇEVRİMİÇİ DERSLERDE ÖĞRETME HEYECANI YAŞIYOR MUSUNUZ SORUSUNA KADINLARIN KATILIMI </w:t>
      </w:r>
    </w:p>
    <w:p w:rsidR="00FA4F73" w:rsidRPr="00F366A6" w:rsidRDefault="009A7BC1" w:rsidP="009A7BC1">
      <w:pPr>
        <w:spacing w:line="240" w:lineRule="auto"/>
        <w:jc w:val="both"/>
        <w:rPr>
          <w:rFonts w:cs="Open Sans"/>
          <w:sz w:val="24"/>
          <w:szCs w:val="24"/>
          <w:shd w:val="clear" w:color="auto" w:fill="FFFFFF"/>
        </w:rPr>
      </w:pPr>
      <w:r w:rsidRPr="00F366A6">
        <w:rPr>
          <w:rFonts w:cs="Open Sans"/>
          <w:sz w:val="24"/>
          <w:szCs w:val="24"/>
          <w:shd w:val="clear" w:color="auto" w:fill="FFFFFF"/>
        </w:rPr>
        <w:t>Ankette çevrimiçi derslerde öğretme heyecanı yaşıyor musunuz sorusuna, katılım sağlayan kadınl</w:t>
      </w:r>
      <w:r w:rsidR="00FD37E1" w:rsidRPr="00F366A6">
        <w:rPr>
          <w:rFonts w:cs="Open Sans"/>
          <w:sz w:val="24"/>
          <w:szCs w:val="24"/>
          <w:shd w:val="clear" w:color="auto" w:fill="FFFFFF"/>
        </w:rPr>
        <w:t xml:space="preserve">arın verdikleri yanıtlara göre </w:t>
      </w:r>
      <w:r w:rsidR="00FA4F73" w:rsidRPr="00F366A6">
        <w:rPr>
          <w:sz w:val="24"/>
          <w:szCs w:val="24"/>
        </w:rPr>
        <w:t>%</w:t>
      </w:r>
      <w:r w:rsidR="00AC1B9C" w:rsidRPr="00F366A6">
        <w:rPr>
          <w:sz w:val="24"/>
          <w:szCs w:val="24"/>
        </w:rPr>
        <w:t>29’u (46</w:t>
      </w:r>
      <w:r w:rsidR="00FA4F73" w:rsidRPr="00F366A6">
        <w:rPr>
          <w:sz w:val="24"/>
          <w:szCs w:val="24"/>
        </w:rPr>
        <w:t>9</w:t>
      </w:r>
      <w:r w:rsidR="00AC1B9C" w:rsidRPr="00F366A6">
        <w:rPr>
          <w:sz w:val="24"/>
          <w:szCs w:val="24"/>
        </w:rPr>
        <w:t xml:space="preserve"> öğretmen</w:t>
      </w:r>
      <w:r w:rsidR="00FA4F73" w:rsidRPr="00F366A6">
        <w:rPr>
          <w:sz w:val="24"/>
          <w:szCs w:val="24"/>
        </w:rPr>
        <w:t>) çevrimiçi derslerde öğretme heyecanı ve sevinci yaşamadığını belirtmiştir. Bu soruya “evet, öğretme sevinci ve heyecanı hissediyorum” diy</w:t>
      </w:r>
      <w:r w:rsidR="00E30C3A">
        <w:rPr>
          <w:sz w:val="24"/>
          <w:szCs w:val="24"/>
        </w:rPr>
        <w:t>en öğretmenlerin oranı sadece %</w:t>
      </w:r>
      <w:r w:rsidR="00FA4F73" w:rsidRPr="00F366A6">
        <w:rPr>
          <w:sz w:val="24"/>
          <w:szCs w:val="24"/>
        </w:rPr>
        <w:t>12’dir.</w:t>
      </w:r>
      <w:r w:rsidR="00AC1B9C" w:rsidRPr="00F366A6">
        <w:rPr>
          <w:sz w:val="24"/>
          <w:szCs w:val="24"/>
        </w:rPr>
        <w:t xml:space="preserve"> (183 öğretmen)</w:t>
      </w:r>
      <w:r w:rsidR="00FA4F73" w:rsidRPr="00F366A6">
        <w:rPr>
          <w:sz w:val="24"/>
          <w:szCs w:val="24"/>
        </w:rPr>
        <w:t>. Bu soruya verile</w:t>
      </w:r>
      <w:r w:rsidR="00E30C3A">
        <w:rPr>
          <w:sz w:val="24"/>
          <w:szCs w:val="24"/>
        </w:rPr>
        <w:t>n yanıtlardan en yüksek oranı %</w:t>
      </w:r>
      <w:r w:rsidR="00FA4F73" w:rsidRPr="00F366A6">
        <w:rPr>
          <w:sz w:val="24"/>
          <w:szCs w:val="24"/>
        </w:rPr>
        <w:t xml:space="preserve">59 </w:t>
      </w:r>
      <w:r w:rsidR="00AC1B9C" w:rsidRPr="00F366A6">
        <w:rPr>
          <w:sz w:val="24"/>
          <w:szCs w:val="24"/>
        </w:rPr>
        <w:t xml:space="preserve">(950 öğretmen) </w:t>
      </w:r>
      <w:r w:rsidR="00FA4F73" w:rsidRPr="00F366A6">
        <w:rPr>
          <w:sz w:val="24"/>
          <w:szCs w:val="24"/>
        </w:rPr>
        <w:t>ile “kısmen” seçeneğini işaretleyen öğretmenlerden oluşmuştur. Bu yanıtın kararlı olmayan bir yanı vardır. Öğretme heyecanı ve sevincini “kısmen hissediyorum” diyen öğretmenler doğrudan “evet” diyemedikleri gibi “hayır” da dememişlerdir.</w:t>
      </w:r>
      <w:r w:rsidR="00FA4F73" w:rsidRPr="00F366A6">
        <w:rPr>
          <w:rFonts w:cs="Open Sans"/>
          <w:sz w:val="24"/>
          <w:szCs w:val="24"/>
          <w:shd w:val="clear" w:color="auto" w:fill="FFFFFF"/>
        </w:rPr>
        <w:t xml:space="preserve"> Kısmen ve hayır seçenekleri toplamının evet yanıtı verenlerden fazla olması uzaktan eğitimin </w:t>
      </w:r>
      <w:r w:rsidR="00AC1B9C" w:rsidRPr="00F366A6">
        <w:rPr>
          <w:rFonts w:cs="Open Sans"/>
          <w:sz w:val="24"/>
          <w:szCs w:val="24"/>
          <w:shd w:val="clear" w:color="auto" w:fill="FFFFFF"/>
        </w:rPr>
        <w:t xml:space="preserve">öğretmenlerde </w:t>
      </w:r>
      <w:proofErr w:type="gramStart"/>
      <w:r w:rsidR="00AC1B9C" w:rsidRPr="00F366A6">
        <w:rPr>
          <w:rFonts w:cs="Open Sans"/>
          <w:sz w:val="24"/>
          <w:szCs w:val="24"/>
          <w:shd w:val="clear" w:color="auto" w:fill="FFFFFF"/>
        </w:rPr>
        <w:t>motivasyon</w:t>
      </w:r>
      <w:proofErr w:type="gramEnd"/>
      <w:r w:rsidR="00FA4F73" w:rsidRPr="00F366A6">
        <w:rPr>
          <w:rFonts w:cs="Open Sans"/>
          <w:sz w:val="24"/>
          <w:szCs w:val="24"/>
          <w:shd w:val="clear" w:color="auto" w:fill="FFFFFF"/>
        </w:rPr>
        <w:t xml:space="preserve"> </w:t>
      </w:r>
      <w:r w:rsidR="00AC1B9C" w:rsidRPr="00F366A6">
        <w:rPr>
          <w:rFonts w:cs="Open Sans"/>
          <w:sz w:val="24"/>
          <w:szCs w:val="24"/>
          <w:shd w:val="clear" w:color="auto" w:fill="FFFFFF"/>
        </w:rPr>
        <w:t>kaybına neden</w:t>
      </w:r>
      <w:r w:rsidR="00FA4F73" w:rsidRPr="00F366A6">
        <w:rPr>
          <w:rFonts w:cs="Open Sans"/>
          <w:sz w:val="24"/>
          <w:szCs w:val="24"/>
          <w:shd w:val="clear" w:color="auto" w:fill="FFFFFF"/>
        </w:rPr>
        <w:t xml:space="preserve"> olduğunu göstermesi açısından önemlidir.</w:t>
      </w:r>
    </w:p>
    <w:p w:rsidR="00FA4F73" w:rsidRPr="00F366A6" w:rsidRDefault="007842DB" w:rsidP="009A7BC1">
      <w:pPr>
        <w:spacing w:line="240" w:lineRule="auto"/>
        <w:jc w:val="both"/>
        <w:rPr>
          <w:rFonts w:cs="Open Sans"/>
          <w:sz w:val="24"/>
          <w:szCs w:val="24"/>
          <w:shd w:val="clear" w:color="auto" w:fill="FFFFFF"/>
        </w:rPr>
      </w:pPr>
      <w:r w:rsidRPr="00F366A6">
        <w:rPr>
          <w:noProof/>
          <w:sz w:val="24"/>
          <w:szCs w:val="24"/>
        </w:rPr>
        <w:drawing>
          <wp:anchor distT="0" distB="0" distL="114300" distR="114300" simplePos="0" relativeHeight="251663360" behindDoc="1" locked="0" layoutInCell="1" allowOverlap="1">
            <wp:simplePos x="0" y="0"/>
            <wp:positionH relativeFrom="column">
              <wp:posOffset>2590165</wp:posOffset>
            </wp:positionH>
            <wp:positionV relativeFrom="paragraph">
              <wp:posOffset>330835</wp:posOffset>
            </wp:positionV>
            <wp:extent cx="3208020" cy="2362200"/>
            <wp:effectExtent l="0" t="0" r="11430" b="0"/>
            <wp:wrapTight wrapText="bothSides">
              <wp:wrapPolygon edited="0">
                <wp:start x="0" y="0"/>
                <wp:lineTo x="0" y="21426"/>
                <wp:lineTo x="21549" y="21426"/>
                <wp:lineTo x="21549" y="0"/>
                <wp:lineTo x="0" y="0"/>
              </wp:wrapPolygon>
            </wp:wrapTight>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tbl>
      <w:tblPr>
        <w:tblW w:w="3817" w:type="dxa"/>
        <w:tblLayout w:type="fixed"/>
        <w:tblCellMar>
          <w:left w:w="70" w:type="dxa"/>
          <w:right w:w="70" w:type="dxa"/>
        </w:tblCellMar>
        <w:tblLook w:val="04A0" w:firstRow="1" w:lastRow="0" w:firstColumn="1" w:lastColumn="0" w:noHBand="0" w:noVBand="1"/>
      </w:tblPr>
      <w:tblGrid>
        <w:gridCol w:w="1691"/>
        <w:gridCol w:w="992"/>
        <w:gridCol w:w="1134"/>
      </w:tblGrid>
      <w:tr w:rsidR="00F366A6" w:rsidRPr="00F366A6" w:rsidTr="007842DB">
        <w:trPr>
          <w:trHeight w:val="936"/>
        </w:trPr>
        <w:tc>
          <w:tcPr>
            <w:tcW w:w="381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842DB" w:rsidRDefault="009A7BC1" w:rsidP="000B6ED3">
            <w:pPr>
              <w:spacing w:after="0" w:line="240" w:lineRule="auto"/>
              <w:jc w:val="center"/>
              <w:rPr>
                <w:rFonts w:eastAsia="Times New Roman" w:cs="Times New Roman"/>
                <w:b/>
                <w:bCs/>
                <w:sz w:val="24"/>
                <w:szCs w:val="24"/>
              </w:rPr>
            </w:pPr>
            <w:r w:rsidRPr="00F366A6">
              <w:rPr>
                <w:rFonts w:eastAsia="Times New Roman" w:cs="Times New Roman"/>
                <w:b/>
                <w:bCs/>
                <w:sz w:val="24"/>
                <w:szCs w:val="24"/>
              </w:rPr>
              <w:t xml:space="preserve">ÇEVRİMİÇİ DERSLERDE </w:t>
            </w:r>
          </w:p>
          <w:p w:rsidR="007842DB" w:rsidRDefault="009A7BC1" w:rsidP="000B6ED3">
            <w:pPr>
              <w:spacing w:after="0" w:line="240" w:lineRule="auto"/>
              <w:jc w:val="center"/>
              <w:rPr>
                <w:rFonts w:eastAsia="Times New Roman" w:cs="Times New Roman"/>
                <w:b/>
                <w:bCs/>
                <w:sz w:val="24"/>
                <w:szCs w:val="24"/>
              </w:rPr>
            </w:pPr>
            <w:r w:rsidRPr="00F366A6">
              <w:rPr>
                <w:rFonts w:eastAsia="Times New Roman" w:cs="Times New Roman"/>
                <w:b/>
                <w:bCs/>
                <w:sz w:val="24"/>
                <w:szCs w:val="24"/>
              </w:rPr>
              <w:t>ÖĞRETME HEYECANI YAŞIYORMUSUNUZ</w:t>
            </w:r>
          </w:p>
          <w:p w:rsidR="009A7BC1" w:rsidRPr="00F366A6" w:rsidRDefault="009A7BC1" w:rsidP="000B6ED3">
            <w:pPr>
              <w:spacing w:after="0" w:line="240" w:lineRule="auto"/>
              <w:jc w:val="center"/>
              <w:rPr>
                <w:rFonts w:eastAsia="Times New Roman" w:cs="Times New Roman"/>
                <w:b/>
                <w:bCs/>
                <w:sz w:val="24"/>
                <w:szCs w:val="24"/>
              </w:rPr>
            </w:pPr>
            <w:r w:rsidRPr="00F366A6">
              <w:rPr>
                <w:rFonts w:eastAsia="Times New Roman" w:cs="Times New Roman"/>
                <w:b/>
                <w:bCs/>
                <w:sz w:val="24"/>
                <w:szCs w:val="24"/>
              </w:rPr>
              <w:t xml:space="preserve"> KADINLARIN KATILIMI</w:t>
            </w:r>
          </w:p>
        </w:tc>
      </w:tr>
      <w:tr w:rsidR="00F366A6" w:rsidRPr="00F366A6" w:rsidTr="007842DB">
        <w:trPr>
          <w:trHeight w:val="300"/>
        </w:trPr>
        <w:tc>
          <w:tcPr>
            <w:tcW w:w="1691" w:type="dxa"/>
            <w:tcBorders>
              <w:top w:val="single" w:sz="4" w:space="0" w:color="auto"/>
              <w:left w:val="single" w:sz="8" w:space="0" w:color="auto"/>
              <w:bottom w:val="nil"/>
              <w:right w:val="nil"/>
            </w:tcBorders>
            <w:shd w:val="clear" w:color="auto" w:fill="auto"/>
            <w:noWrap/>
            <w:vAlign w:val="bottom"/>
            <w:hideMark/>
          </w:tcPr>
          <w:p w:rsidR="009A7BC1" w:rsidRPr="00F366A6" w:rsidRDefault="009A7BC1"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 </w:t>
            </w: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rsidR="009A7BC1" w:rsidRPr="001039A4" w:rsidRDefault="009A7BC1" w:rsidP="000B6ED3">
            <w:pPr>
              <w:spacing w:after="0" w:line="240" w:lineRule="auto"/>
              <w:jc w:val="center"/>
              <w:rPr>
                <w:rFonts w:eastAsia="Times New Roman" w:cs="Times New Roman"/>
                <w:b/>
                <w:i/>
                <w:iCs/>
                <w:sz w:val="24"/>
                <w:szCs w:val="24"/>
              </w:rPr>
            </w:pPr>
            <w:proofErr w:type="gramStart"/>
            <w:r w:rsidRPr="001039A4">
              <w:rPr>
                <w:rFonts w:eastAsia="Times New Roman" w:cs="Times New Roman"/>
                <w:b/>
                <w:i/>
                <w:iCs/>
                <w:sz w:val="24"/>
                <w:szCs w:val="24"/>
              </w:rPr>
              <w:t>f</w:t>
            </w:r>
            <w:proofErr w:type="gramEnd"/>
          </w:p>
        </w:tc>
        <w:tc>
          <w:tcPr>
            <w:tcW w:w="1134" w:type="dxa"/>
            <w:tcBorders>
              <w:top w:val="nil"/>
              <w:left w:val="nil"/>
              <w:bottom w:val="single" w:sz="8" w:space="0" w:color="auto"/>
              <w:right w:val="single" w:sz="8" w:space="0" w:color="auto"/>
            </w:tcBorders>
            <w:shd w:val="clear" w:color="000000" w:fill="F2F2F2"/>
            <w:noWrap/>
            <w:vAlign w:val="center"/>
            <w:hideMark/>
          </w:tcPr>
          <w:p w:rsidR="009A7BC1" w:rsidRPr="001039A4" w:rsidRDefault="009A7BC1" w:rsidP="000B6ED3">
            <w:pPr>
              <w:spacing w:after="0" w:line="240" w:lineRule="auto"/>
              <w:jc w:val="center"/>
              <w:rPr>
                <w:rFonts w:eastAsia="Times New Roman" w:cs="Times New Roman"/>
                <w:b/>
                <w:sz w:val="24"/>
                <w:szCs w:val="24"/>
              </w:rPr>
            </w:pPr>
            <w:r w:rsidRPr="001039A4">
              <w:rPr>
                <w:rFonts w:eastAsia="Times New Roman" w:cs="Times New Roman"/>
                <w:b/>
                <w:sz w:val="24"/>
                <w:szCs w:val="24"/>
              </w:rPr>
              <w:t>%</w:t>
            </w:r>
          </w:p>
        </w:tc>
      </w:tr>
      <w:tr w:rsidR="00F366A6" w:rsidRPr="00F366A6" w:rsidTr="007842DB">
        <w:trPr>
          <w:trHeight w:val="288"/>
        </w:trPr>
        <w:tc>
          <w:tcPr>
            <w:tcW w:w="169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A7BC1" w:rsidRPr="00F366A6" w:rsidRDefault="009A7BC1" w:rsidP="000B6ED3">
            <w:pPr>
              <w:spacing w:after="0" w:line="240" w:lineRule="auto"/>
              <w:rPr>
                <w:rFonts w:eastAsia="Times New Roman" w:cs="Times New Roman"/>
                <w:i/>
                <w:iCs/>
                <w:sz w:val="24"/>
                <w:szCs w:val="24"/>
              </w:rPr>
            </w:pPr>
            <w:r w:rsidRPr="00F366A6">
              <w:rPr>
                <w:rFonts w:eastAsia="Times New Roman" w:cs="Times New Roman"/>
                <w:i/>
                <w:iCs/>
                <w:sz w:val="24"/>
                <w:szCs w:val="24"/>
              </w:rPr>
              <w:t>Evet</w:t>
            </w:r>
          </w:p>
        </w:tc>
        <w:tc>
          <w:tcPr>
            <w:tcW w:w="992" w:type="dxa"/>
            <w:tcBorders>
              <w:top w:val="nil"/>
              <w:left w:val="nil"/>
              <w:bottom w:val="single" w:sz="4" w:space="0" w:color="auto"/>
              <w:right w:val="single" w:sz="4" w:space="0" w:color="auto"/>
            </w:tcBorders>
            <w:shd w:val="clear" w:color="auto" w:fill="auto"/>
            <w:noWrap/>
            <w:vAlign w:val="bottom"/>
            <w:hideMark/>
          </w:tcPr>
          <w:p w:rsidR="009A7BC1" w:rsidRPr="00F366A6" w:rsidRDefault="009A7BC1" w:rsidP="000B6ED3">
            <w:pPr>
              <w:spacing w:after="0" w:line="240" w:lineRule="auto"/>
              <w:jc w:val="center"/>
              <w:rPr>
                <w:rFonts w:eastAsia="Times New Roman" w:cs="Times New Roman"/>
                <w:sz w:val="24"/>
                <w:szCs w:val="24"/>
              </w:rPr>
            </w:pPr>
            <w:r w:rsidRPr="00F366A6">
              <w:rPr>
                <w:rFonts w:eastAsia="Times New Roman" w:cs="Times New Roman"/>
                <w:sz w:val="24"/>
                <w:szCs w:val="24"/>
              </w:rPr>
              <w:t>183</w:t>
            </w:r>
          </w:p>
        </w:tc>
        <w:tc>
          <w:tcPr>
            <w:tcW w:w="1134" w:type="dxa"/>
            <w:tcBorders>
              <w:top w:val="nil"/>
              <w:left w:val="nil"/>
              <w:bottom w:val="single" w:sz="4" w:space="0" w:color="auto"/>
              <w:right w:val="single" w:sz="8" w:space="0" w:color="auto"/>
            </w:tcBorders>
            <w:shd w:val="clear" w:color="000000" w:fill="F2F2F2"/>
            <w:noWrap/>
            <w:vAlign w:val="bottom"/>
            <w:hideMark/>
          </w:tcPr>
          <w:p w:rsidR="009A7BC1" w:rsidRPr="001039A4" w:rsidRDefault="009A7BC1"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12</w:t>
            </w:r>
          </w:p>
        </w:tc>
      </w:tr>
      <w:tr w:rsidR="00F366A6" w:rsidRPr="00F366A6" w:rsidTr="007842DB">
        <w:trPr>
          <w:trHeight w:val="288"/>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9A7BC1" w:rsidRPr="00F366A6" w:rsidRDefault="009A7BC1" w:rsidP="000B6ED3">
            <w:pPr>
              <w:spacing w:after="0" w:line="240" w:lineRule="auto"/>
              <w:rPr>
                <w:rFonts w:eastAsia="Times New Roman" w:cs="Times New Roman"/>
                <w:i/>
                <w:iCs/>
                <w:sz w:val="24"/>
                <w:szCs w:val="24"/>
              </w:rPr>
            </w:pPr>
            <w:r w:rsidRPr="00F366A6">
              <w:rPr>
                <w:rFonts w:eastAsia="Times New Roman" w:cs="Times New Roman"/>
                <w:i/>
                <w:iCs/>
                <w:sz w:val="24"/>
                <w:szCs w:val="24"/>
              </w:rPr>
              <w:t>Kısmen</w:t>
            </w:r>
          </w:p>
        </w:tc>
        <w:tc>
          <w:tcPr>
            <w:tcW w:w="992" w:type="dxa"/>
            <w:tcBorders>
              <w:top w:val="nil"/>
              <w:left w:val="nil"/>
              <w:bottom w:val="single" w:sz="4" w:space="0" w:color="auto"/>
              <w:right w:val="single" w:sz="4" w:space="0" w:color="auto"/>
            </w:tcBorders>
            <w:shd w:val="clear" w:color="auto" w:fill="auto"/>
            <w:noWrap/>
            <w:vAlign w:val="bottom"/>
            <w:hideMark/>
          </w:tcPr>
          <w:p w:rsidR="009A7BC1" w:rsidRPr="00F366A6" w:rsidRDefault="009A7BC1" w:rsidP="000B6ED3">
            <w:pPr>
              <w:spacing w:after="0" w:line="240" w:lineRule="auto"/>
              <w:jc w:val="center"/>
              <w:rPr>
                <w:rFonts w:eastAsia="Times New Roman" w:cs="Times New Roman"/>
                <w:sz w:val="24"/>
                <w:szCs w:val="24"/>
              </w:rPr>
            </w:pPr>
            <w:r w:rsidRPr="00F366A6">
              <w:rPr>
                <w:rFonts w:eastAsia="Times New Roman" w:cs="Times New Roman"/>
                <w:sz w:val="24"/>
                <w:szCs w:val="24"/>
              </w:rPr>
              <w:t>950</w:t>
            </w:r>
          </w:p>
        </w:tc>
        <w:tc>
          <w:tcPr>
            <w:tcW w:w="1134" w:type="dxa"/>
            <w:tcBorders>
              <w:top w:val="nil"/>
              <w:left w:val="nil"/>
              <w:bottom w:val="single" w:sz="4" w:space="0" w:color="auto"/>
              <w:right w:val="single" w:sz="8" w:space="0" w:color="auto"/>
            </w:tcBorders>
            <w:shd w:val="clear" w:color="000000" w:fill="F2F2F2"/>
            <w:noWrap/>
            <w:vAlign w:val="bottom"/>
            <w:hideMark/>
          </w:tcPr>
          <w:p w:rsidR="009A7BC1" w:rsidRPr="001039A4" w:rsidRDefault="009A7BC1"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59</w:t>
            </w:r>
          </w:p>
        </w:tc>
      </w:tr>
      <w:tr w:rsidR="00F366A6" w:rsidRPr="00F366A6" w:rsidTr="007842DB">
        <w:trPr>
          <w:trHeight w:val="300"/>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9A7BC1" w:rsidRPr="00F366A6" w:rsidRDefault="009A7BC1" w:rsidP="000B6ED3">
            <w:pPr>
              <w:spacing w:after="0" w:line="240" w:lineRule="auto"/>
              <w:rPr>
                <w:rFonts w:eastAsia="Times New Roman" w:cs="Times New Roman"/>
                <w:i/>
                <w:iCs/>
                <w:sz w:val="24"/>
                <w:szCs w:val="24"/>
              </w:rPr>
            </w:pPr>
            <w:r w:rsidRPr="00F366A6">
              <w:rPr>
                <w:rFonts w:eastAsia="Times New Roman" w:cs="Times New Roman"/>
                <w:i/>
                <w:iCs/>
                <w:sz w:val="24"/>
                <w:szCs w:val="24"/>
              </w:rPr>
              <w:t>Hayır</w:t>
            </w:r>
          </w:p>
        </w:tc>
        <w:tc>
          <w:tcPr>
            <w:tcW w:w="992" w:type="dxa"/>
            <w:tcBorders>
              <w:top w:val="nil"/>
              <w:left w:val="nil"/>
              <w:bottom w:val="single" w:sz="4" w:space="0" w:color="auto"/>
              <w:right w:val="single" w:sz="4" w:space="0" w:color="auto"/>
            </w:tcBorders>
            <w:shd w:val="clear" w:color="auto" w:fill="auto"/>
            <w:noWrap/>
            <w:vAlign w:val="bottom"/>
            <w:hideMark/>
          </w:tcPr>
          <w:p w:rsidR="009A7BC1" w:rsidRPr="00F366A6" w:rsidRDefault="009A7BC1" w:rsidP="000B6ED3">
            <w:pPr>
              <w:spacing w:after="0" w:line="240" w:lineRule="auto"/>
              <w:jc w:val="center"/>
              <w:rPr>
                <w:rFonts w:eastAsia="Times New Roman" w:cs="Times New Roman"/>
                <w:sz w:val="24"/>
                <w:szCs w:val="24"/>
              </w:rPr>
            </w:pPr>
            <w:r w:rsidRPr="00F366A6">
              <w:rPr>
                <w:rFonts w:eastAsia="Times New Roman" w:cs="Times New Roman"/>
                <w:sz w:val="24"/>
                <w:szCs w:val="24"/>
              </w:rPr>
              <w:t>469</w:t>
            </w:r>
          </w:p>
        </w:tc>
        <w:tc>
          <w:tcPr>
            <w:tcW w:w="1134" w:type="dxa"/>
            <w:tcBorders>
              <w:top w:val="nil"/>
              <w:left w:val="nil"/>
              <w:bottom w:val="single" w:sz="4" w:space="0" w:color="auto"/>
              <w:right w:val="single" w:sz="8" w:space="0" w:color="auto"/>
            </w:tcBorders>
            <w:shd w:val="clear" w:color="000000" w:fill="F2F2F2"/>
            <w:noWrap/>
            <w:vAlign w:val="bottom"/>
            <w:hideMark/>
          </w:tcPr>
          <w:p w:rsidR="009A7BC1" w:rsidRPr="001039A4" w:rsidRDefault="009A7BC1" w:rsidP="000B6ED3">
            <w:pPr>
              <w:spacing w:after="0" w:line="240" w:lineRule="auto"/>
              <w:jc w:val="center"/>
              <w:rPr>
                <w:rFonts w:eastAsia="Times New Roman" w:cs="Times New Roman"/>
                <w:iCs/>
                <w:sz w:val="24"/>
                <w:szCs w:val="24"/>
              </w:rPr>
            </w:pPr>
            <w:r w:rsidRPr="001039A4">
              <w:rPr>
                <w:rFonts w:eastAsia="Times New Roman" w:cs="Times New Roman"/>
                <w:iCs/>
                <w:sz w:val="24"/>
                <w:szCs w:val="24"/>
              </w:rPr>
              <w:t>29</w:t>
            </w:r>
          </w:p>
        </w:tc>
      </w:tr>
      <w:tr w:rsidR="007842DB" w:rsidRPr="00F366A6" w:rsidTr="007842DB">
        <w:trPr>
          <w:trHeight w:val="300"/>
        </w:trPr>
        <w:tc>
          <w:tcPr>
            <w:tcW w:w="169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A7BC1" w:rsidRPr="00F366A6" w:rsidRDefault="009A7BC1"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Toplam</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9A7BC1" w:rsidRPr="00F366A6" w:rsidRDefault="009A7BC1"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1602</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9A7BC1" w:rsidRPr="00F366A6" w:rsidRDefault="009A7BC1"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100</w:t>
            </w:r>
          </w:p>
        </w:tc>
      </w:tr>
    </w:tbl>
    <w:p w:rsidR="009A7BC1" w:rsidRPr="00F366A6" w:rsidRDefault="009A7BC1" w:rsidP="009A7BC1">
      <w:pPr>
        <w:rPr>
          <w:sz w:val="24"/>
          <w:szCs w:val="24"/>
        </w:rPr>
      </w:pPr>
    </w:p>
    <w:p w:rsidR="009A7BC1" w:rsidRPr="00F366A6" w:rsidRDefault="00FA4F73" w:rsidP="009A7BC1">
      <w:pPr>
        <w:rPr>
          <w:b/>
          <w:sz w:val="24"/>
          <w:szCs w:val="24"/>
        </w:rPr>
      </w:pPr>
      <w:r w:rsidRPr="00F366A6">
        <w:rPr>
          <w:b/>
          <w:sz w:val="24"/>
          <w:szCs w:val="24"/>
        </w:rPr>
        <w:lastRenderedPageBreak/>
        <w:t>KADIN EĞİTİM EMEKÇİLERİNİN ÇEVRİMİÇİ DERSLERDE PSİKOLOJİK OLARAK YAŞADIĞI SORUNLAR</w:t>
      </w:r>
    </w:p>
    <w:p w:rsidR="00FA0126" w:rsidRDefault="00FA0126" w:rsidP="00D46FF3">
      <w:pPr>
        <w:spacing w:line="240" w:lineRule="auto"/>
        <w:jc w:val="both"/>
        <w:rPr>
          <w:rFonts w:cs="Open Sans"/>
          <w:sz w:val="24"/>
          <w:szCs w:val="24"/>
          <w:shd w:val="clear" w:color="auto" w:fill="FFFFFF"/>
        </w:rPr>
      </w:pPr>
      <w:r w:rsidRPr="00F366A6">
        <w:rPr>
          <w:rFonts w:cs="Open Sans"/>
          <w:sz w:val="24"/>
          <w:szCs w:val="24"/>
          <w:shd w:val="clear" w:color="auto" w:fill="FFFFFF"/>
        </w:rPr>
        <w:t xml:space="preserve">Araştırmaya göre </w:t>
      </w:r>
      <w:r w:rsidR="002620C7" w:rsidRPr="00F366A6">
        <w:rPr>
          <w:rFonts w:cs="Open Sans"/>
          <w:sz w:val="24"/>
          <w:szCs w:val="24"/>
          <w:shd w:val="clear" w:color="auto" w:fill="FFFFFF"/>
        </w:rPr>
        <w:t xml:space="preserve">katılımcılar tarafından, </w:t>
      </w:r>
      <w:r w:rsidRPr="00F366A6">
        <w:rPr>
          <w:rFonts w:cs="Open Sans"/>
          <w:sz w:val="24"/>
          <w:szCs w:val="24"/>
          <w:shd w:val="clear" w:color="auto" w:fill="FFFFFF"/>
        </w:rPr>
        <w:t>çevrimiçi derslerde yaşanan en ciddi sorun %45</w:t>
      </w:r>
      <w:r w:rsidR="005C0B20" w:rsidRPr="00F366A6">
        <w:rPr>
          <w:rFonts w:cs="Open Sans"/>
          <w:sz w:val="24"/>
          <w:szCs w:val="24"/>
          <w:shd w:val="clear" w:color="auto" w:fill="FFFFFF"/>
        </w:rPr>
        <w:t xml:space="preserve"> (722</w:t>
      </w:r>
      <w:r w:rsidR="00AC1B9C" w:rsidRPr="00F366A6">
        <w:rPr>
          <w:rFonts w:cs="Open Sans"/>
          <w:sz w:val="24"/>
          <w:szCs w:val="24"/>
          <w:shd w:val="clear" w:color="auto" w:fill="FFFFFF"/>
        </w:rPr>
        <w:t xml:space="preserve"> öğretmen</w:t>
      </w:r>
      <w:r w:rsidR="005C0B20" w:rsidRPr="00F366A6">
        <w:rPr>
          <w:rFonts w:cs="Open Sans"/>
          <w:sz w:val="24"/>
          <w:szCs w:val="24"/>
          <w:shd w:val="clear" w:color="auto" w:fill="FFFFFF"/>
        </w:rPr>
        <w:t>)</w:t>
      </w:r>
      <w:r w:rsidRPr="00F366A6">
        <w:rPr>
          <w:rFonts w:cs="Open Sans"/>
          <w:sz w:val="24"/>
          <w:szCs w:val="24"/>
          <w:shd w:val="clear" w:color="auto" w:fill="FFFFFF"/>
        </w:rPr>
        <w:t xml:space="preserve"> oranında</w:t>
      </w:r>
      <w:r w:rsidR="003458FF" w:rsidRPr="00F366A6">
        <w:rPr>
          <w:rFonts w:cs="Open Sans"/>
          <w:sz w:val="24"/>
          <w:szCs w:val="24"/>
          <w:shd w:val="clear" w:color="auto" w:fill="FFFFFF"/>
        </w:rPr>
        <w:t xml:space="preserve"> öğrencileri</w:t>
      </w:r>
      <w:r w:rsidR="002620C7" w:rsidRPr="00F366A6">
        <w:rPr>
          <w:rFonts w:cs="Open Sans"/>
          <w:sz w:val="24"/>
          <w:szCs w:val="24"/>
          <w:shd w:val="clear" w:color="auto" w:fill="FFFFFF"/>
        </w:rPr>
        <w:t xml:space="preserve"> göremeden, etkili iletişim kuramadan ders yapmak olarak görülürken, ikinci en ciddi sorun ise %37 </w:t>
      </w:r>
      <w:r w:rsidR="005C0B20" w:rsidRPr="00F366A6">
        <w:rPr>
          <w:rFonts w:cs="Open Sans"/>
          <w:sz w:val="24"/>
          <w:szCs w:val="24"/>
          <w:shd w:val="clear" w:color="auto" w:fill="FFFFFF"/>
        </w:rPr>
        <w:t>(597</w:t>
      </w:r>
      <w:r w:rsidR="00AC1B9C" w:rsidRPr="00F366A6">
        <w:rPr>
          <w:rFonts w:cs="Open Sans"/>
          <w:sz w:val="24"/>
          <w:szCs w:val="24"/>
          <w:shd w:val="clear" w:color="auto" w:fill="FFFFFF"/>
        </w:rPr>
        <w:t xml:space="preserve"> öğretmen</w:t>
      </w:r>
      <w:r w:rsidR="005C0B20" w:rsidRPr="00F366A6">
        <w:rPr>
          <w:rFonts w:cs="Open Sans"/>
          <w:sz w:val="24"/>
          <w:szCs w:val="24"/>
          <w:shd w:val="clear" w:color="auto" w:fill="FFFFFF"/>
        </w:rPr>
        <w:t xml:space="preserve">) </w:t>
      </w:r>
      <w:r w:rsidR="002620C7" w:rsidRPr="00F366A6">
        <w:rPr>
          <w:rFonts w:cs="Open Sans"/>
          <w:sz w:val="24"/>
          <w:szCs w:val="24"/>
          <w:shd w:val="clear" w:color="auto" w:fill="FFFFFF"/>
        </w:rPr>
        <w:t>katılımla, öğrencilerin derslere katılım düzeyinin düşük, bu nedenle az sayıda öğrenci ile ders yapmanın katılımcıların moralini bozduğu yönündedir. Ayrıca katılımcıların evde geçen sürelerinin büyük bir kısmının uzaktan eğitim hazırlıklarıyla</w:t>
      </w:r>
      <w:r w:rsidR="003458FF" w:rsidRPr="00F366A6">
        <w:rPr>
          <w:rFonts w:cs="Open Sans"/>
          <w:sz w:val="24"/>
          <w:szCs w:val="24"/>
          <w:shd w:val="clear" w:color="auto" w:fill="FFFFFF"/>
        </w:rPr>
        <w:t xml:space="preserve"> geçirmelerinin kendilerine ve yakınlarına ayırdıkları zamanı azalttığı ve internet hızının yeterli olmamasını, bunu da rahat</w:t>
      </w:r>
      <w:r w:rsidR="00FA4F73" w:rsidRPr="00F366A6">
        <w:rPr>
          <w:rFonts w:cs="Open Sans"/>
          <w:sz w:val="24"/>
          <w:szCs w:val="24"/>
          <w:shd w:val="clear" w:color="auto" w:fill="FFFFFF"/>
        </w:rPr>
        <w:t>s</w:t>
      </w:r>
      <w:r w:rsidR="003458FF" w:rsidRPr="00F366A6">
        <w:rPr>
          <w:rFonts w:cs="Open Sans"/>
          <w:sz w:val="24"/>
          <w:szCs w:val="24"/>
          <w:shd w:val="clear" w:color="auto" w:fill="FFFFFF"/>
        </w:rPr>
        <w:t xml:space="preserve">ız edici bulmaları yaklaşık olarak aynı oranlarda </w:t>
      </w:r>
      <w:r w:rsidR="004601C4" w:rsidRPr="00F366A6">
        <w:rPr>
          <w:rFonts w:cs="Open Sans"/>
          <w:sz w:val="24"/>
          <w:szCs w:val="24"/>
          <w:shd w:val="clear" w:color="auto" w:fill="FFFFFF"/>
        </w:rPr>
        <w:t>(%8 ve %9)</w:t>
      </w:r>
      <w:r w:rsidR="003458FF" w:rsidRPr="00F366A6">
        <w:rPr>
          <w:rFonts w:cs="Open Sans"/>
          <w:sz w:val="24"/>
          <w:szCs w:val="24"/>
          <w:shd w:val="clear" w:color="auto" w:fill="FFFFFF"/>
        </w:rPr>
        <w:t>ciddi sorun olarak görülmüştür. Uzaktan eğitimde bilgisayar ve tableti yeterince etkili kullanamama ve bu konuda yeterince destek de alamama seçeneğini işaretleyen katılımcıların oranı az olsa da hali</w:t>
      </w:r>
      <w:r w:rsidR="007842DB">
        <w:rPr>
          <w:rFonts w:cs="Open Sans"/>
          <w:sz w:val="24"/>
          <w:szCs w:val="24"/>
          <w:shd w:val="clear" w:color="auto" w:fill="FFFFFF"/>
        </w:rPr>
        <w:t xml:space="preserve"> </w:t>
      </w:r>
      <w:r w:rsidR="003458FF" w:rsidRPr="00F366A6">
        <w:rPr>
          <w:rFonts w:cs="Open Sans"/>
          <w:sz w:val="24"/>
          <w:szCs w:val="24"/>
          <w:shd w:val="clear" w:color="auto" w:fill="FFFFFF"/>
        </w:rPr>
        <w:t>hazır</w:t>
      </w:r>
      <w:r w:rsidR="00195DE0" w:rsidRPr="00F366A6">
        <w:rPr>
          <w:rFonts w:cs="Open Sans"/>
          <w:sz w:val="24"/>
          <w:szCs w:val="24"/>
          <w:shd w:val="clear" w:color="auto" w:fill="FFFFFF"/>
        </w:rPr>
        <w:t>da bu</w:t>
      </w:r>
      <w:r w:rsidR="005C0B20" w:rsidRPr="00F366A6">
        <w:rPr>
          <w:rFonts w:cs="Open Sans"/>
          <w:sz w:val="24"/>
          <w:szCs w:val="24"/>
          <w:shd w:val="clear" w:color="auto" w:fill="FFFFFF"/>
        </w:rPr>
        <w:t xml:space="preserve"> sorunun mevcut olduğunu, eğitimcilere </w:t>
      </w:r>
      <w:r w:rsidR="00195DE0" w:rsidRPr="00F366A6">
        <w:rPr>
          <w:rFonts w:cs="Open Sans"/>
          <w:sz w:val="24"/>
          <w:szCs w:val="24"/>
          <w:shd w:val="clear" w:color="auto" w:fill="FFFFFF"/>
        </w:rPr>
        <w:t>teknik destek ve</w:t>
      </w:r>
      <w:r w:rsidR="004601C4" w:rsidRPr="00F366A6">
        <w:rPr>
          <w:rFonts w:cs="Open Sans"/>
          <w:sz w:val="24"/>
          <w:szCs w:val="24"/>
          <w:shd w:val="clear" w:color="auto" w:fill="FFFFFF"/>
        </w:rPr>
        <w:t xml:space="preserve">rilmesi gerektiğini göstermesi </w:t>
      </w:r>
      <w:r w:rsidR="00195DE0" w:rsidRPr="00F366A6">
        <w:rPr>
          <w:rFonts w:cs="Open Sans"/>
          <w:sz w:val="24"/>
          <w:szCs w:val="24"/>
          <w:shd w:val="clear" w:color="auto" w:fill="FFFFFF"/>
        </w:rPr>
        <w:t xml:space="preserve">açısından önemlidir. </w:t>
      </w:r>
    </w:p>
    <w:tbl>
      <w:tblPr>
        <w:tblpPr w:leftFromText="141" w:rightFromText="141" w:vertAnchor="text" w:horzAnchor="margin" w:tblpY="189"/>
        <w:tblW w:w="9264" w:type="dxa"/>
        <w:tblCellMar>
          <w:left w:w="70" w:type="dxa"/>
          <w:right w:w="70" w:type="dxa"/>
        </w:tblCellMar>
        <w:tblLook w:val="04A0" w:firstRow="1" w:lastRow="0" w:firstColumn="1" w:lastColumn="0" w:noHBand="0" w:noVBand="1"/>
      </w:tblPr>
      <w:tblGrid>
        <w:gridCol w:w="7928"/>
        <w:gridCol w:w="627"/>
        <w:gridCol w:w="709"/>
      </w:tblGrid>
      <w:tr w:rsidR="007842DB" w:rsidRPr="00F366A6" w:rsidTr="007842DB">
        <w:trPr>
          <w:trHeight w:val="300"/>
        </w:trPr>
        <w:tc>
          <w:tcPr>
            <w:tcW w:w="92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842DB" w:rsidRPr="00F366A6" w:rsidRDefault="007842DB" w:rsidP="007842DB">
            <w:pPr>
              <w:spacing w:after="0" w:line="240" w:lineRule="auto"/>
              <w:jc w:val="center"/>
              <w:rPr>
                <w:rFonts w:eastAsia="Times New Roman" w:cs="Times New Roman"/>
                <w:b/>
                <w:bCs/>
                <w:sz w:val="24"/>
                <w:szCs w:val="24"/>
              </w:rPr>
            </w:pPr>
            <w:r w:rsidRPr="00F366A6">
              <w:rPr>
                <w:rFonts w:eastAsia="Times New Roman" w:cs="Times New Roman"/>
                <w:b/>
                <w:bCs/>
                <w:sz w:val="24"/>
                <w:szCs w:val="24"/>
              </w:rPr>
              <w:t>ÇEVRİMİÇİ DERSLERDE YAŞADIĞINIZ EN CİDDİ SORUN KADINLARIN KATILIMI</w:t>
            </w:r>
          </w:p>
        </w:tc>
      </w:tr>
      <w:tr w:rsidR="007842DB" w:rsidRPr="00F366A6" w:rsidTr="007842DB">
        <w:trPr>
          <w:trHeight w:val="300"/>
        </w:trPr>
        <w:tc>
          <w:tcPr>
            <w:tcW w:w="7928" w:type="dxa"/>
            <w:tcBorders>
              <w:top w:val="nil"/>
              <w:left w:val="single" w:sz="8" w:space="0" w:color="auto"/>
              <w:bottom w:val="single" w:sz="8" w:space="0" w:color="auto"/>
              <w:right w:val="nil"/>
            </w:tcBorders>
            <w:shd w:val="clear" w:color="auto" w:fill="auto"/>
            <w:noWrap/>
            <w:vAlign w:val="bottom"/>
            <w:hideMark/>
          </w:tcPr>
          <w:p w:rsidR="007842DB" w:rsidRPr="00F366A6" w:rsidRDefault="007842DB" w:rsidP="007842DB">
            <w:pPr>
              <w:spacing w:after="0" w:line="240" w:lineRule="auto"/>
              <w:rPr>
                <w:rFonts w:eastAsia="Times New Roman" w:cs="Times New Roman"/>
                <w:b/>
                <w:bCs/>
                <w:i/>
                <w:iCs/>
                <w:sz w:val="24"/>
                <w:szCs w:val="24"/>
              </w:rPr>
            </w:pPr>
            <w:r w:rsidRPr="00F366A6">
              <w:rPr>
                <w:rFonts w:eastAsia="Times New Roman" w:cs="Times New Roman"/>
                <w:b/>
                <w:bCs/>
                <w:i/>
                <w:iCs/>
                <w:sz w:val="24"/>
                <w:szCs w:val="24"/>
              </w:rPr>
              <w:t> </w:t>
            </w:r>
          </w:p>
        </w:tc>
        <w:tc>
          <w:tcPr>
            <w:tcW w:w="627" w:type="dxa"/>
            <w:tcBorders>
              <w:top w:val="nil"/>
              <w:left w:val="single" w:sz="8" w:space="0" w:color="auto"/>
              <w:bottom w:val="single" w:sz="8" w:space="0" w:color="auto"/>
              <w:right w:val="single" w:sz="4" w:space="0" w:color="auto"/>
            </w:tcBorders>
            <w:shd w:val="clear" w:color="auto" w:fill="auto"/>
            <w:noWrap/>
            <w:vAlign w:val="center"/>
            <w:hideMark/>
          </w:tcPr>
          <w:p w:rsidR="007842DB" w:rsidRPr="00E30C3A" w:rsidRDefault="007842DB" w:rsidP="007842DB">
            <w:pPr>
              <w:spacing w:after="0" w:line="240" w:lineRule="auto"/>
              <w:jc w:val="center"/>
              <w:rPr>
                <w:rFonts w:eastAsia="Times New Roman" w:cs="Times New Roman"/>
                <w:b/>
                <w:i/>
                <w:iCs/>
                <w:sz w:val="24"/>
                <w:szCs w:val="24"/>
              </w:rPr>
            </w:pPr>
            <w:proofErr w:type="gramStart"/>
            <w:r w:rsidRPr="00E30C3A">
              <w:rPr>
                <w:rFonts w:eastAsia="Times New Roman" w:cs="Times New Roman"/>
                <w:b/>
                <w:i/>
                <w:iCs/>
                <w:sz w:val="24"/>
                <w:szCs w:val="24"/>
              </w:rPr>
              <w:t>f</w:t>
            </w:r>
            <w:proofErr w:type="gramEnd"/>
          </w:p>
        </w:tc>
        <w:tc>
          <w:tcPr>
            <w:tcW w:w="709" w:type="dxa"/>
            <w:tcBorders>
              <w:top w:val="nil"/>
              <w:left w:val="nil"/>
              <w:bottom w:val="single" w:sz="8" w:space="0" w:color="auto"/>
              <w:right w:val="single" w:sz="8" w:space="0" w:color="auto"/>
            </w:tcBorders>
            <w:shd w:val="clear" w:color="000000" w:fill="F2F2F2"/>
            <w:noWrap/>
            <w:vAlign w:val="center"/>
            <w:hideMark/>
          </w:tcPr>
          <w:p w:rsidR="007842DB" w:rsidRPr="00E30C3A" w:rsidRDefault="007842DB" w:rsidP="007842DB">
            <w:pPr>
              <w:spacing w:after="0" w:line="240" w:lineRule="auto"/>
              <w:jc w:val="center"/>
              <w:rPr>
                <w:rFonts w:eastAsia="Times New Roman" w:cs="Times New Roman"/>
                <w:b/>
                <w:sz w:val="24"/>
                <w:szCs w:val="24"/>
              </w:rPr>
            </w:pPr>
            <w:r w:rsidRPr="00E30C3A">
              <w:rPr>
                <w:rFonts w:eastAsia="Times New Roman" w:cs="Times New Roman"/>
                <w:b/>
                <w:sz w:val="24"/>
                <w:szCs w:val="24"/>
              </w:rPr>
              <w:t>%</w:t>
            </w:r>
          </w:p>
        </w:tc>
      </w:tr>
      <w:tr w:rsidR="007842DB" w:rsidRPr="00F366A6" w:rsidTr="007842DB">
        <w:trPr>
          <w:trHeight w:val="492"/>
        </w:trPr>
        <w:tc>
          <w:tcPr>
            <w:tcW w:w="7928" w:type="dxa"/>
            <w:tcBorders>
              <w:top w:val="nil"/>
              <w:left w:val="single" w:sz="8" w:space="0" w:color="auto"/>
              <w:bottom w:val="single" w:sz="4" w:space="0" w:color="auto"/>
              <w:right w:val="single" w:sz="4" w:space="0" w:color="auto"/>
            </w:tcBorders>
            <w:shd w:val="clear" w:color="auto" w:fill="auto"/>
            <w:vAlign w:val="bottom"/>
            <w:hideMark/>
          </w:tcPr>
          <w:p w:rsidR="007842DB" w:rsidRPr="00F366A6" w:rsidRDefault="007842DB" w:rsidP="007842DB">
            <w:pPr>
              <w:spacing w:after="0" w:line="240" w:lineRule="auto"/>
              <w:rPr>
                <w:rFonts w:eastAsia="Times New Roman" w:cs="Times New Roman"/>
                <w:sz w:val="24"/>
                <w:szCs w:val="24"/>
              </w:rPr>
            </w:pPr>
            <w:r w:rsidRPr="00F366A6">
              <w:rPr>
                <w:rFonts w:eastAsia="Times New Roman" w:cs="Times New Roman"/>
                <w:sz w:val="24"/>
                <w:szCs w:val="24"/>
              </w:rPr>
              <w:t>Evde geçen günümün büyük bir kısmını uzaktan eğitim hazırlıkları ve derslerin alması kendim ve yakınlarım için ayıracağım zamanı azaltıyor</w:t>
            </w:r>
          </w:p>
        </w:tc>
        <w:tc>
          <w:tcPr>
            <w:tcW w:w="627" w:type="dxa"/>
            <w:tcBorders>
              <w:top w:val="nil"/>
              <w:left w:val="nil"/>
              <w:bottom w:val="single" w:sz="4" w:space="0" w:color="auto"/>
              <w:right w:val="single" w:sz="4" w:space="0" w:color="auto"/>
            </w:tcBorders>
            <w:shd w:val="clear" w:color="auto" w:fill="auto"/>
            <w:noWrap/>
            <w:vAlign w:val="center"/>
            <w:hideMark/>
          </w:tcPr>
          <w:p w:rsidR="007842DB" w:rsidRPr="00F366A6" w:rsidRDefault="007842DB" w:rsidP="007842DB">
            <w:pPr>
              <w:spacing w:after="0" w:line="240" w:lineRule="auto"/>
              <w:jc w:val="center"/>
              <w:rPr>
                <w:rFonts w:eastAsia="Times New Roman" w:cs="Times New Roman"/>
                <w:sz w:val="24"/>
                <w:szCs w:val="24"/>
              </w:rPr>
            </w:pPr>
            <w:r w:rsidRPr="00F366A6">
              <w:rPr>
                <w:rFonts w:eastAsia="Times New Roman" w:cs="Times New Roman"/>
                <w:sz w:val="24"/>
                <w:szCs w:val="24"/>
              </w:rPr>
              <w:t>146</w:t>
            </w:r>
          </w:p>
        </w:tc>
        <w:tc>
          <w:tcPr>
            <w:tcW w:w="709" w:type="dxa"/>
            <w:tcBorders>
              <w:top w:val="nil"/>
              <w:left w:val="nil"/>
              <w:bottom w:val="single" w:sz="4" w:space="0" w:color="auto"/>
              <w:right w:val="single" w:sz="8" w:space="0" w:color="auto"/>
            </w:tcBorders>
            <w:shd w:val="clear" w:color="000000" w:fill="F2F2F2"/>
            <w:noWrap/>
            <w:vAlign w:val="center"/>
            <w:hideMark/>
          </w:tcPr>
          <w:p w:rsidR="007842DB" w:rsidRPr="00F366A6" w:rsidRDefault="007842DB" w:rsidP="007842DB">
            <w:pPr>
              <w:spacing w:after="0" w:line="240" w:lineRule="auto"/>
              <w:jc w:val="center"/>
              <w:rPr>
                <w:rFonts w:eastAsia="Times New Roman" w:cs="Times New Roman"/>
                <w:sz w:val="24"/>
                <w:szCs w:val="24"/>
              </w:rPr>
            </w:pPr>
            <w:r w:rsidRPr="00F366A6">
              <w:rPr>
                <w:rFonts w:eastAsia="Times New Roman" w:cs="Times New Roman"/>
                <w:sz w:val="24"/>
                <w:szCs w:val="24"/>
              </w:rPr>
              <w:t>9</w:t>
            </w:r>
          </w:p>
        </w:tc>
      </w:tr>
      <w:tr w:rsidR="007842DB" w:rsidRPr="00F366A6" w:rsidTr="007842DB">
        <w:trPr>
          <w:trHeight w:val="288"/>
        </w:trPr>
        <w:tc>
          <w:tcPr>
            <w:tcW w:w="7928" w:type="dxa"/>
            <w:tcBorders>
              <w:top w:val="nil"/>
              <w:left w:val="single" w:sz="8" w:space="0" w:color="auto"/>
              <w:bottom w:val="single" w:sz="4" w:space="0" w:color="auto"/>
              <w:right w:val="single" w:sz="4" w:space="0" w:color="auto"/>
            </w:tcBorders>
            <w:shd w:val="clear" w:color="auto" w:fill="auto"/>
            <w:vAlign w:val="bottom"/>
            <w:hideMark/>
          </w:tcPr>
          <w:p w:rsidR="007842DB" w:rsidRPr="00F366A6" w:rsidRDefault="007842DB" w:rsidP="007842DB">
            <w:pPr>
              <w:spacing w:after="0" w:line="240" w:lineRule="auto"/>
              <w:rPr>
                <w:rFonts w:eastAsia="Times New Roman" w:cs="Times New Roman"/>
                <w:sz w:val="24"/>
                <w:szCs w:val="24"/>
              </w:rPr>
            </w:pPr>
            <w:r w:rsidRPr="00F366A6">
              <w:rPr>
                <w:rFonts w:eastAsia="Times New Roman" w:cs="Times New Roman"/>
                <w:sz w:val="24"/>
                <w:szCs w:val="24"/>
              </w:rPr>
              <w:t>İnternet hızı yeterli değil, ders sürecinin kesintiye uğraması rahatsız edici</w:t>
            </w:r>
          </w:p>
        </w:tc>
        <w:tc>
          <w:tcPr>
            <w:tcW w:w="627" w:type="dxa"/>
            <w:tcBorders>
              <w:top w:val="nil"/>
              <w:left w:val="nil"/>
              <w:bottom w:val="single" w:sz="4" w:space="0" w:color="auto"/>
              <w:right w:val="single" w:sz="4" w:space="0" w:color="auto"/>
            </w:tcBorders>
            <w:shd w:val="clear" w:color="auto" w:fill="auto"/>
            <w:noWrap/>
            <w:vAlign w:val="center"/>
            <w:hideMark/>
          </w:tcPr>
          <w:p w:rsidR="007842DB" w:rsidRPr="00F366A6" w:rsidRDefault="007842DB" w:rsidP="007842DB">
            <w:pPr>
              <w:spacing w:after="0" w:line="240" w:lineRule="auto"/>
              <w:jc w:val="center"/>
              <w:rPr>
                <w:rFonts w:eastAsia="Times New Roman" w:cs="Times New Roman"/>
                <w:sz w:val="24"/>
                <w:szCs w:val="24"/>
              </w:rPr>
            </w:pPr>
            <w:r w:rsidRPr="00F366A6">
              <w:rPr>
                <w:rFonts w:eastAsia="Times New Roman" w:cs="Times New Roman"/>
                <w:sz w:val="24"/>
                <w:szCs w:val="24"/>
              </w:rPr>
              <w:t>122</w:t>
            </w:r>
          </w:p>
        </w:tc>
        <w:tc>
          <w:tcPr>
            <w:tcW w:w="709" w:type="dxa"/>
            <w:tcBorders>
              <w:top w:val="nil"/>
              <w:left w:val="nil"/>
              <w:bottom w:val="single" w:sz="4" w:space="0" w:color="auto"/>
              <w:right w:val="single" w:sz="8" w:space="0" w:color="auto"/>
            </w:tcBorders>
            <w:shd w:val="clear" w:color="000000" w:fill="F2F2F2"/>
            <w:noWrap/>
            <w:vAlign w:val="center"/>
            <w:hideMark/>
          </w:tcPr>
          <w:p w:rsidR="007842DB" w:rsidRPr="00F366A6" w:rsidRDefault="007842DB" w:rsidP="007842DB">
            <w:pPr>
              <w:spacing w:after="0" w:line="240" w:lineRule="auto"/>
              <w:jc w:val="center"/>
              <w:rPr>
                <w:rFonts w:eastAsia="Times New Roman" w:cs="Times New Roman"/>
                <w:sz w:val="24"/>
                <w:szCs w:val="24"/>
              </w:rPr>
            </w:pPr>
            <w:r w:rsidRPr="00F366A6">
              <w:rPr>
                <w:rFonts w:eastAsia="Times New Roman" w:cs="Times New Roman"/>
                <w:sz w:val="24"/>
                <w:szCs w:val="24"/>
              </w:rPr>
              <w:t>8</w:t>
            </w:r>
          </w:p>
        </w:tc>
      </w:tr>
      <w:tr w:rsidR="007842DB" w:rsidRPr="00F366A6" w:rsidTr="007842DB">
        <w:trPr>
          <w:trHeight w:val="247"/>
        </w:trPr>
        <w:tc>
          <w:tcPr>
            <w:tcW w:w="7928" w:type="dxa"/>
            <w:tcBorders>
              <w:top w:val="nil"/>
              <w:left w:val="single" w:sz="8" w:space="0" w:color="auto"/>
              <w:bottom w:val="single" w:sz="4" w:space="0" w:color="auto"/>
              <w:right w:val="single" w:sz="4" w:space="0" w:color="auto"/>
            </w:tcBorders>
            <w:shd w:val="clear" w:color="auto" w:fill="auto"/>
            <w:vAlign w:val="bottom"/>
            <w:hideMark/>
          </w:tcPr>
          <w:p w:rsidR="007842DB" w:rsidRPr="00F366A6" w:rsidRDefault="007842DB" w:rsidP="007842DB">
            <w:pPr>
              <w:spacing w:after="0" w:line="240" w:lineRule="auto"/>
              <w:rPr>
                <w:rFonts w:eastAsia="Times New Roman" w:cs="Times New Roman"/>
                <w:sz w:val="24"/>
                <w:szCs w:val="24"/>
              </w:rPr>
            </w:pPr>
            <w:r w:rsidRPr="00F366A6">
              <w:rPr>
                <w:rFonts w:eastAsia="Times New Roman" w:cs="Times New Roman"/>
                <w:sz w:val="24"/>
                <w:szCs w:val="24"/>
              </w:rPr>
              <w:t>Öğrencilerimi göremeden, etkili iletişim kuramadan ders yapmak gücümü azaltıyor</w:t>
            </w:r>
          </w:p>
        </w:tc>
        <w:tc>
          <w:tcPr>
            <w:tcW w:w="627" w:type="dxa"/>
            <w:tcBorders>
              <w:top w:val="nil"/>
              <w:left w:val="nil"/>
              <w:bottom w:val="single" w:sz="4" w:space="0" w:color="auto"/>
              <w:right w:val="single" w:sz="4" w:space="0" w:color="auto"/>
            </w:tcBorders>
            <w:shd w:val="clear" w:color="auto" w:fill="auto"/>
            <w:noWrap/>
            <w:vAlign w:val="center"/>
            <w:hideMark/>
          </w:tcPr>
          <w:p w:rsidR="007842DB" w:rsidRPr="00F366A6" w:rsidRDefault="007842DB" w:rsidP="007842DB">
            <w:pPr>
              <w:spacing w:after="0" w:line="240" w:lineRule="auto"/>
              <w:jc w:val="center"/>
              <w:rPr>
                <w:rFonts w:eastAsia="Times New Roman" w:cs="Times New Roman"/>
                <w:sz w:val="24"/>
                <w:szCs w:val="24"/>
              </w:rPr>
            </w:pPr>
            <w:r w:rsidRPr="00F366A6">
              <w:rPr>
                <w:rFonts w:eastAsia="Times New Roman" w:cs="Times New Roman"/>
                <w:sz w:val="24"/>
                <w:szCs w:val="24"/>
              </w:rPr>
              <w:t>722</w:t>
            </w:r>
          </w:p>
        </w:tc>
        <w:tc>
          <w:tcPr>
            <w:tcW w:w="709" w:type="dxa"/>
            <w:tcBorders>
              <w:top w:val="nil"/>
              <w:left w:val="nil"/>
              <w:bottom w:val="single" w:sz="4" w:space="0" w:color="auto"/>
              <w:right w:val="single" w:sz="8" w:space="0" w:color="auto"/>
            </w:tcBorders>
            <w:shd w:val="clear" w:color="000000" w:fill="F2F2F2"/>
            <w:noWrap/>
            <w:vAlign w:val="center"/>
            <w:hideMark/>
          </w:tcPr>
          <w:p w:rsidR="007842DB" w:rsidRPr="00F366A6" w:rsidRDefault="007842DB" w:rsidP="007842DB">
            <w:pPr>
              <w:spacing w:after="0" w:line="240" w:lineRule="auto"/>
              <w:jc w:val="center"/>
              <w:rPr>
                <w:rFonts w:eastAsia="Times New Roman" w:cs="Times New Roman"/>
                <w:sz w:val="24"/>
                <w:szCs w:val="24"/>
              </w:rPr>
            </w:pPr>
            <w:r w:rsidRPr="00F366A6">
              <w:rPr>
                <w:rFonts w:eastAsia="Times New Roman" w:cs="Times New Roman"/>
                <w:sz w:val="24"/>
                <w:szCs w:val="24"/>
              </w:rPr>
              <w:t>45</w:t>
            </w:r>
          </w:p>
        </w:tc>
      </w:tr>
      <w:tr w:rsidR="007842DB" w:rsidRPr="00F366A6" w:rsidTr="007842DB">
        <w:trPr>
          <w:trHeight w:val="492"/>
        </w:trPr>
        <w:tc>
          <w:tcPr>
            <w:tcW w:w="7928" w:type="dxa"/>
            <w:tcBorders>
              <w:top w:val="nil"/>
              <w:left w:val="single" w:sz="8" w:space="0" w:color="auto"/>
              <w:bottom w:val="single" w:sz="4" w:space="0" w:color="auto"/>
              <w:right w:val="single" w:sz="4" w:space="0" w:color="auto"/>
            </w:tcBorders>
            <w:shd w:val="clear" w:color="auto" w:fill="auto"/>
            <w:vAlign w:val="bottom"/>
            <w:hideMark/>
          </w:tcPr>
          <w:p w:rsidR="007842DB" w:rsidRPr="00F366A6" w:rsidRDefault="007842DB" w:rsidP="007842DB">
            <w:pPr>
              <w:spacing w:after="0" w:line="240" w:lineRule="auto"/>
              <w:rPr>
                <w:rFonts w:eastAsia="Times New Roman" w:cs="Times New Roman"/>
                <w:sz w:val="24"/>
                <w:szCs w:val="24"/>
              </w:rPr>
            </w:pPr>
            <w:r w:rsidRPr="00F366A6">
              <w:rPr>
                <w:rFonts w:eastAsia="Times New Roman" w:cs="Times New Roman"/>
                <w:sz w:val="24"/>
                <w:szCs w:val="24"/>
              </w:rPr>
              <w:t>Öğrencilerin derslere katılım düzeyinin düşük, bu nedenle az sayıda öğrenci ile ders yapmak moralimi bozuyor</w:t>
            </w:r>
          </w:p>
        </w:tc>
        <w:tc>
          <w:tcPr>
            <w:tcW w:w="627" w:type="dxa"/>
            <w:tcBorders>
              <w:top w:val="nil"/>
              <w:left w:val="nil"/>
              <w:bottom w:val="single" w:sz="4" w:space="0" w:color="auto"/>
              <w:right w:val="single" w:sz="4" w:space="0" w:color="auto"/>
            </w:tcBorders>
            <w:shd w:val="clear" w:color="auto" w:fill="auto"/>
            <w:noWrap/>
            <w:vAlign w:val="center"/>
            <w:hideMark/>
          </w:tcPr>
          <w:p w:rsidR="007842DB" w:rsidRPr="00F366A6" w:rsidRDefault="007842DB" w:rsidP="007842DB">
            <w:pPr>
              <w:spacing w:after="0" w:line="240" w:lineRule="auto"/>
              <w:jc w:val="center"/>
              <w:rPr>
                <w:rFonts w:eastAsia="Times New Roman" w:cs="Times New Roman"/>
                <w:sz w:val="24"/>
                <w:szCs w:val="24"/>
              </w:rPr>
            </w:pPr>
            <w:r w:rsidRPr="00F366A6">
              <w:rPr>
                <w:rFonts w:eastAsia="Times New Roman" w:cs="Times New Roman"/>
                <w:sz w:val="24"/>
                <w:szCs w:val="24"/>
              </w:rPr>
              <w:t>597</w:t>
            </w:r>
          </w:p>
        </w:tc>
        <w:tc>
          <w:tcPr>
            <w:tcW w:w="709" w:type="dxa"/>
            <w:tcBorders>
              <w:top w:val="nil"/>
              <w:left w:val="nil"/>
              <w:bottom w:val="single" w:sz="4" w:space="0" w:color="auto"/>
              <w:right w:val="single" w:sz="8" w:space="0" w:color="auto"/>
            </w:tcBorders>
            <w:shd w:val="clear" w:color="000000" w:fill="F2F2F2"/>
            <w:noWrap/>
            <w:vAlign w:val="center"/>
            <w:hideMark/>
          </w:tcPr>
          <w:p w:rsidR="007842DB" w:rsidRPr="00F366A6" w:rsidRDefault="007842DB" w:rsidP="007842DB">
            <w:pPr>
              <w:spacing w:after="0" w:line="240" w:lineRule="auto"/>
              <w:jc w:val="center"/>
              <w:rPr>
                <w:rFonts w:eastAsia="Times New Roman" w:cs="Times New Roman"/>
                <w:sz w:val="24"/>
                <w:szCs w:val="24"/>
              </w:rPr>
            </w:pPr>
            <w:r w:rsidRPr="00F366A6">
              <w:rPr>
                <w:rFonts w:eastAsia="Times New Roman" w:cs="Times New Roman"/>
                <w:sz w:val="24"/>
                <w:szCs w:val="24"/>
              </w:rPr>
              <w:t>37</w:t>
            </w:r>
          </w:p>
        </w:tc>
      </w:tr>
      <w:tr w:rsidR="007842DB" w:rsidRPr="00F366A6" w:rsidTr="007842DB">
        <w:trPr>
          <w:trHeight w:val="504"/>
        </w:trPr>
        <w:tc>
          <w:tcPr>
            <w:tcW w:w="7928" w:type="dxa"/>
            <w:tcBorders>
              <w:top w:val="nil"/>
              <w:left w:val="single" w:sz="8" w:space="0" w:color="auto"/>
              <w:bottom w:val="single" w:sz="4" w:space="0" w:color="auto"/>
              <w:right w:val="single" w:sz="4" w:space="0" w:color="auto"/>
            </w:tcBorders>
            <w:shd w:val="clear" w:color="auto" w:fill="auto"/>
            <w:vAlign w:val="bottom"/>
            <w:hideMark/>
          </w:tcPr>
          <w:p w:rsidR="007842DB" w:rsidRPr="00F366A6" w:rsidRDefault="007842DB" w:rsidP="007842DB">
            <w:pPr>
              <w:spacing w:after="0" w:line="240" w:lineRule="auto"/>
              <w:rPr>
                <w:rFonts w:eastAsia="Times New Roman" w:cs="Times New Roman"/>
                <w:sz w:val="24"/>
                <w:szCs w:val="24"/>
              </w:rPr>
            </w:pPr>
            <w:r w:rsidRPr="00F366A6">
              <w:rPr>
                <w:rFonts w:eastAsia="Times New Roman" w:cs="Times New Roman"/>
                <w:sz w:val="24"/>
                <w:szCs w:val="24"/>
              </w:rPr>
              <w:t>Uzaktan eğitimde bilgisayar ve tableti yeterince etkili kullanamıyorum, bu konuda yeterli destek de alamıyorum</w:t>
            </w:r>
          </w:p>
        </w:tc>
        <w:tc>
          <w:tcPr>
            <w:tcW w:w="627" w:type="dxa"/>
            <w:tcBorders>
              <w:top w:val="nil"/>
              <w:left w:val="nil"/>
              <w:bottom w:val="single" w:sz="4" w:space="0" w:color="auto"/>
              <w:right w:val="single" w:sz="4" w:space="0" w:color="auto"/>
            </w:tcBorders>
            <w:shd w:val="clear" w:color="auto" w:fill="auto"/>
            <w:noWrap/>
            <w:vAlign w:val="center"/>
            <w:hideMark/>
          </w:tcPr>
          <w:p w:rsidR="007842DB" w:rsidRPr="00F366A6" w:rsidRDefault="007842DB" w:rsidP="007842DB">
            <w:pPr>
              <w:spacing w:after="0" w:line="240" w:lineRule="auto"/>
              <w:jc w:val="center"/>
              <w:rPr>
                <w:rFonts w:eastAsia="Times New Roman" w:cs="Times New Roman"/>
                <w:sz w:val="24"/>
                <w:szCs w:val="24"/>
              </w:rPr>
            </w:pPr>
            <w:r w:rsidRPr="00F366A6">
              <w:rPr>
                <w:rFonts w:eastAsia="Times New Roman" w:cs="Times New Roman"/>
                <w:sz w:val="24"/>
                <w:szCs w:val="24"/>
              </w:rPr>
              <w:t>15</w:t>
            </w:r>
          </w:p>
        </w:tc>
        <w:tc>
          <w:tcPr>
            <w:tcW w:w="709" w:type="dxa"/>
            <w:tcBorders>
              <w:top w:val="nil"/>
              <w:left w:val="nil"/>
              <w:bottom w:val="single" w:sz="4" w:space="0" w:color="auto"/>
              <w:right w:val="single" w:sz="8" w:space="0" w:color="auto"/>
            </w:tcBorders>
            <w:shd w:val="clear" w:color="000000" w:fill="F2F2F2"/>
            <w:noWrap/>
            <w:vAlign w:val="center"/>
            <w:hideMark/>
          </w:tcPr>
          <w:p w:rsidR="007842DB" w:rsidRPr="00F366A6" w:rsidRDefault="007842DB" w:rsidP="007842DB">
            <w:pPr>
              <w:spacing w:after="0" w:line="240" w:lineRule="auto"/>
              <w:jc w:val="center"/>
              <w:rPr>
                <w:rFonts w:eastAsia="Times New Roman" w:cs="Times New Roman"/>
                <w:sz w:val="24"/>
                <w:szCs w:val="24"/>
              </w:rPr>
            </w:pPr>
            <w:r w:rsidRPr="00F366A6">
              <w:rPr>
                <w:rFonts w:eastAsia="Times New Roman" w:cs="Times New Roman"/>
                <w:sz w:val="24"/>
                <w:szCs w:val="24"/>
              </w:rPr>
              <w:t>1</w:t>
            </w:r>
          </w:p>
        </w:tc>
      </w:tr>
      <w:tr w:rsidR="007842DB" w:rsidRPr="00F366A6" w:rsidTr="007842DB">
        <w:trPr>
          <w:trHeight w:val="300"/>
        </w:trPr>
        <w:tc>
          <w:tcPr>
            <w:tcW w:w="792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842DB" w:rsidRPr="00F366A6" w:rsidRDefault="007842DB" w:rsidP="007842DB">
            <w:pPr>
              <w:spacing w:after="0" w:line="240" w:lineRule="auto"/>
              <w:rPr>
                <w:rFonts w:eastAsia="Times New Roman" w:cs="Times New Roman"/>
                <w:b/>
                <w:bCs/>
                <w:i/>
                <w:iCs/>
                <w:sz w:val="24"/>
                <w:szCs w:val="24"/>
              </w:rPr>
            </w:pPr>
            <w:r w:rsidRPr="00F366A6">
              <w:rPr>
                <w:rFonts w:eastAsia="Times New Roman" w:cs="Times New Roman"/>
                <w:b/>
                <w:bCs/>
                <w:i/>
                <w:iCs/>
                <w:sz w:val="24"/>
                <w:szCs w:val="24"/>
              </w:rPr>
              <w:t>Toplam</w:t>
            </w:r>
          </w:p>
        </w:tc>
        <w:tc>
          <w:tcPr>
            <w:tcW w:w="627" w:type="dxa"/>
            <w:tcBorders>
              <w:top w:val="single" w:sz="8" w:space="0" w:color="auto"/>
              <w:left w:val="nil"/>
              <w:bottom w:val="single" w:sz="8" w:space="0" w:color="auto"/>
              <w:right w:val="single" w:sz="4" w:space="0" w:color="auto"/>
            </w:tcBorders>
            <w:shd w:val="clear" w:color="auto" w:fill="auto"/>
            <w:noWrap/>
            <w:vAlign w:val="bottom"/>
            <w:hideMark/>
          </w:tcPr>
          <w:p w:rsidR="007842DB" w:rsidRPr="00F366A6" w:rsidRDefault="007842DB" w:rsidP="007842DB">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1602</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7842DB" w:rsidRPr="00F366A6" w:rsidRDefault="007842DB" w:rsidP="007842DB">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100</w:t>
            </w:r>
          </w:p>
        </w:tc>
      </w:tr>
    </w:tbl>
    <w:p w:rsidR="007842DB" w:rsidRPr="00F366A6" w:rsidRDefault="007842DB" w:rsidP="00D46FF3">
      <w:pPr>
        <w:spacing w:line="240" w:lineRule="auto"/>
        <w:jc w:val="both"/>
        <w:rPr>
          <w:rFonts w:cs="Open Sans"/>
          <w:sz w:val="24"/>
          <w:szCs w:val="24"/>
          <w:shd w:val="clear" w:color="auto" w:fill="FFFFFF"/>
        </w:rPr>
      </w:pPr>
    </w:p>
    <w:p w:rsidR="00FA0126" w:rsidRPr="00F366A6" w:rsidRDefault="007842DB" w:rsidP="00FA0126">
      <w:pPr>
        <w:rPr>
          <w:sz w:val="24"/>
          <w:szCs w:val="24"/>
        </w:rPr>
      </w:pPr>
      <w:r w:rsidRPr="00F366A6">
        <w:rPr>
          <w:noProof/>
          <w:sz w:val="24"/>
          <w:szCs w:val="24"/>
        </w:rPr>
        <w:drawing>
          <wp:inline distT="0" distB="0" distL="0" distR="0" wp14:anchorId="52C9B907" wp14:editId="1FCC35FC">
            <wp:extent cx="5760720" cy="3247502"/>
            <wp:effectExtent l="0" t="0" r="11430" b="1016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4F73" w:rsidRPr="007842DB" w:rsidRDefault="00207D77" w:rsidP="007F027A">
      <w:pPr>
        <w:rPr>
          <w:b/>
          <w:sz w:val="24"/>
          <w:szCs w:val="24"/>
        </w:rPr>
      </w:pPr>
      <w:r>
        <w:rPr>
          <w:b/>
          <w:sz w:val="24"/>
          <w:szCs w:val="24"/>
        </w:rPr>
        <w:lastRenderedPageBreak/>
        <w:t>PANDEMİ</w:t>
      </w:r>
      <w:r w:rsidR="00FA4F73" w:rsidRPr="00F366A6">
        <w:rPr>
          <w:b/>
          <w:sz w:val="24"/>
          <w:szCs w:val="24"/>
        </w:rPr>
        <w:t>DE UZAKTAN EĞİTİMİN EKONOMİK ETKİLERİNE İLİŞKİN DAĞILIM:</w:t>
      </w:r>
    </w:p>
    <w:p w:rsidR="007F027A" w:rsidRPr="00F366A6" w:rsidRDefault="007F027A" w:rsidP="007842DB">
      <w:pPr>
        <w:jc w:val="both"/>
        <w:rPr>
          <w:sz w:val="24"/>
          <w:szCs w:val="24"/>
        </w:rPr>
      </w:pPr>
      <w:proofErr w:type="gramStart"/>
      <w:r w:rsidRPr="00F366A6">
        <w:rPr>
          <w:sz w:val="24"/>
          <w:szCs w:val="24"/>
        </w:rPr>
        <w:t>Ç</w:t>
      </w:r>
      <w:r w:rsidR="00E90304" w:rsidRPr="00F366A6">
        <w:rPr>
          <w:sz w:val="24"/>
          <w:szCs w:val="24"/>
        </w:rPr>
        <w:t>evri</w:t>
      </w:r>
      <w:r w:rsidRPr="00F366A6">
        <w:rPr>
          <w:sz w:val="24"/>
          <w:szCs w:val="24"/>
        </w:rPr>
        <w:t>miçi derslerde, bilgisayar ve/vey</w:t>
      </w:r>
      <w:r w:rsidR="00E90304" w:rsidRPr="00F366A6">
        <w:rPr>
          <w:sz w:val="24"/>
          <w:szCs w:val="24"/>
        </w:rPr>
        <w:t>a tablet satın alınması, elektrik harcamalarının artması, fiyat artışları nedeniyle maaşların reel olarak düşmesi ve sınırsız görece pahalı internet paketlerinin kullanılmaya başlanması,</w:t>
      </w:r>
      <w:r w:rsidRPr="00F366A6">
        <w:rPr>
          <w:sz w:val="24"/>
          <w:szCs w:val="24"/>
        </w:rPr>
        <w:t xml:space="preserve"> katılımcı</w:t>
      </w:r>
      <w:r w:rsidR="00E30C3A">
        <w:rPr>
          <w:sz w:val="24"/>
          <w:szCs w:val="24"/>
        </w:rPr>
        <w:t xml:space="preserve">ların </w:t>
      </w:r>
      <w:r w:rsidR="00E90304" w:rsidRPr="00F366A6">
        <w:rPr>
          <w:sz w:val="24"/>
          <w:szCs w:val="24"/>
        </w:rPr>
        <w:t>%59’u</w:t>
      </w:r>
      <w:r w:rsidR="00E30C3A">
        <w:rPr>
          <w:sz w:val="24"/>
          <w:szCs w:val="24"/>
        </w:rPr>
        <w:t xml:space="preserve"> (946 öğretmen)</w:t>
      </w:r>
      <w:r w:rsidR="00E90304" w:rsidRPr="00F366A6">
        <w:rPr>
          <w:sz w:val="24"/>
          <w:szCs w:val="24"/>
        </w:rPr>
        <w:t xml:space="preserve"> için en ciddi sorunları oluştururken, fiyat artışları nedeniyle maaşların reel olarak çok düşmesi katılımcıların</w:t>
      </w:r>
      <w:r w:rsidR="005C0B20" w:rsidRPr="00F366A6">
        <w:rPr>
          <w:sz w:val="24"/>
          <w:szCs w:val="24"/>
        </w:rPr>
        <w:t xml:space="preserve">  %25’i </w:t>
      </w:r>
      <w:r w:rsidR="00AC1B9C" w:rsidRPr="00F366A6">
        <w:rPr>
          <w:sz w:val="24"/>
          <w:szCs w:val="24"/>
        </w:rPr>
        <w:t xml:space="preserve">(395 öğretmen) </w:t>
      </w:r>
      <w:r w:rsidR="005C0B20" w:rsidRPr="00F366A6">
        <w:rPr>
          <w:sz w:val="24"/>
          <w:szCs w:val="24"/>
        </w:rPr>
        <w:t>için en ciddi sorundur.</w:t>
      </w:r>
      <w:proofErr w:type="gramEnd"/>
    </w:p>
    <w:p w:rsidR="00E90304" w:rsidRPr="00F366A6" w:rsidRDefault="00E90304" w:rsidP="007F027A">
      <w:pPr>
        <w:rPr>
          <w:sz w:val="24"/>
          <w:szCs w:val="24"/>
        </w:rPr>
      </w:pPr>
    </w:p>
    <w:tbl>
      <w:tblPr>
        <w:tblW w:w="9062" w:type="dxa"/>
        <w:tblCellMar>
          <w:left w:w="70" w:type="dxa"/>
          <w:right w:w="70" w:type="dxa"/>
        </w:tblCellMar>
        <w:tblLook w:val="04A0" w:firstRow="1" w:lastRow="0" w:firstColumn="1" w:lastColumn="0" w:noHBand="0" w:noVBand="1"/>
      </w:tblPr>
      <w:tblGrid>
        <w:gridCol w:w="7503"/>
        <w:gridCol w:w="709"/>
        <w:gridCol w:w="850"/>
      </w:tblGrid>
      <w:tr w:rsidR="00F366A6" w:rsidRPr="00F366A6" w:rsidTr="000B6ED3">
        <w:trPr>
          <w:trHeight w:val="300"/>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F027A" w:rsidRPr="00F366A6" w:rsidRDefault="007F027A" w:rsidP="000B6ED3">
            <w:pPr>
              <w:spacing w:after="0" w:line="240" w:lineRule="auto"/>
              <w:jc w:val="center"/>
              <w:rPr>
                <w:rFonts w:eastAsia="Times New Roman" w:cs="Times New Roman"/>
                <w:b/>
                <w:bCs/>
                <w:sz w:val="24"/>
                <w:szCs w:val="24"/>
              </w:rPr>
            </w:pPr>
            <w:r w:rsidRPr="00F366A6">
              <w:rPr>
                <w:rFonts w:eastAsia="Times New Roman" w:cs="Times New Roman"/>
                <w:b/>
                <w:bCs/>
                <w:sz w:val="24"/>
                <w:szCs w:val="24"/>
              </w:rPr>
              <w:t>ÇEVRİMİÇİ DERSLERDE YAŞADIĞINIZ EN CİDDİ SORUN KADINLARIN KATILIMI</w:t>
            </w:r>
          </w:p>
        </w:tc>
      </w:tr>
      <w:tr w:rsidR="00F366A6" w:rsidRPr="00F366A6" w:rsidTr="000B6ED3">
        <w:trPr>
          <w:trHeight w:val="300"/>
        </w:trPr>
        <w:tc>
          <w:tcPr>
            <w:tcW w:w="7503" w:type="dxa"/>
            <w:tcBorders>
              <w:top w:val="nil"/>
              <w:left w:val="single" w:sz="8" w:space="0" w:color="auto"/>
              <w:bottom w:val="single" w:sz="8" w:space="0" w:color="auto"/>
              <w:right w:val="nil"/>
            </w:tcBorders>
            <w:shd w:val="clear" w:color="auto" w:fill="auto"/>
            <w:noWrap/>
            <w:vAlign w:val="bottom"/>
            <w:hideMark/>
          </w:tcPr>
          <w:p w:rsidR="007F027A" w:rsidRPr="00F366A6" w:rsidRDefault="007F027A"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 </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7F027A" w:rsidRPr="00E30C3A" w:rsidRDefault="007F027A" w:rsidP="000B6ED3">
            <w:pPr>
              <w:spacing w:after="0" w:line="240" w:lineRule="auto"/>
              <w:jc w:val="center"/>
              <w:rPr>
                <w:rFonts w:eastAsia="Times New Roman" w:cs="Times New Roman"/>
                <w:b/>
                <w:i/>
                <w:iCs/>
                <w:sz w:val="24"/>
                <w:szCs w:val="24"/>
              </w:rPr>
            </w:pPr>
            <w:proofErr w:type="gramStart"/>
            <w:r w:rsidRPr="00E30C3A">
              <w:rPr>
                <w:rFonts w:eastAsia="Times New Roman" w:cs="Times New Roman"/>
                <w:b/>
                <w:i/>
                <w:iCs/>
                <w:sz w:val="24"/>
                <w:szCs w:val="24"/>
              </w:rPr>
              <w:t>f</w:t>
            </w:r>
            <w:proofErr w:type="gramEnd"/>
          </w:p>
        </w:tc>
        <w:tc>
          <w:tcPr>
            <w:tcW w:w="850" w:type="dxa"/>
            <w:tcBorders>
              <w:top w:val="nil"/>
              <w:left w:val="nil"/>
              <w:bottom w:val="single" w:sz="8" w:space="0" w:color="auto"/>
              <w:right w:val="single" w:sz="8" w:space="0" w:color="auto"/>
            </w:tcBorders>
            <w:shd w:val="clear" w:color="000000" w:fill="F2F2F2"/>
            <w:noWrap/>
            <w:vAlign w:val="center"/>
            <w:hideMark/>
          </w:tcPr>
          <w:p w:rsidR="007F027A" w:rsidRPr="00E30C3A" w:rsidRDefault="007F027A" w:rsidP="000B6ED3">
            <w:pPr>
              <w:spacing w:after="0" w:line="240" w:lineRule="auto"/>
              <w:jc w:val="center"/>
              <w:rPr>
                <w:rFonts w:eastAsia="Times New Roman" w:cs="Times New Roman"/>
                <w:b/>
                <w:sz w:val="24"/>
                <w:szCs w:val="24"/>
              </w:rPr>
            </w:pPr>
            <w:r w:rsidRPr="00E30C3A">
              <w:rPr>
                <w:rFonts w:eastAsia="Times New Roman" w:cs="Times New Roman"/>
                <w:b/>
                <w:sz w:val="24"/>
                <w:szCs w:val="24"/>
              </w:rPr>
              <w:t>%</w:t>
            </w:r>
          </w:p>
        </w:tc>
      </w:tr>
      <w:tr w:rsidR="00F366A6" w:rsidRPr="00F366A6" w:rsidTr="000B6ED3">
        <w:trPr>
          <w:trHeight w:val="245"/>
        </w:trPr>
        <w:tc>
          <w:tcPr>
            <w:tcW w:w="7503" w:type="dxa"/>
            <w:tcBorders>
              <w:top w:val="nil"/>
              <w:left w:val="single" w:sz="8" w:space="0" w:color="auto"/>
              <w:bottom w:val="single" w:sz="4" w:space="0" w:color="auto"/>
              <w:right w:val="nil"/>
            </w:tcBorders>
            <w:shd w:val="clear" w:color="auto" w:fill="auto"/>
            <w:vAlign w:val="center"/>
            <w:hideMark/>
          </w:tcPr>
          <w:p w:rsidR="007F027A" w:rsidRPr="00F366A6" w:rsidRDefault="007F027A" w:rsidP="000B6ED3">
            <w:pPr>
              <w:spacing w:after="0" w:line="240" w:lineRule="auto"/>
              <w:rPr>
                <w:rFonts w:eastAsia="Times New Roman" w:cs="Times New Roman"/>
                <w:sz w:val="24"/>
                <w:szCs w:val="24"/>
              </w:rPr>
            </w:pPr>
            <w:r w:rsidRPr="00F366A6">
              <w:rPr>
                <w:rFonts w:eastAsia="Times New Roman" w:cs="Times New Roman"/>
                <w:sz w:val="24"/>
                <w:szCs w:val="24"/>
              </w:rPr>
              <w:t>Bilgisayar ve/veya tablet satın aldım</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F027A" w:rsidRPr="00F366A6" w:rsidRDefault="007F027A" w:rsidP="000B6ED3">
            <w:pPr>
              <w:spacing w:after="0" w:line="240" w:lineRule="auto"/>
              <w:jc w:val="center"/>
              <w:rPr>
                <w:rFonts w:eastAsia="Times New Roman" w:cs="Times New Roman"/>
                <w:sz w:val="24"/>
                <w:szCs w:val="24"/>
              </w:rPr>
            </w:pPr>
            <w:r w:rsidRPr="00F366A6">
              <w:rPr>
                <w:rFonts w:eastAsia="Times New Roman" w:cs="Times New Roman"/>
                <w:sz w:val="24"/>
                <w:szCs w:val="24"/>
              </w:rPr>
              <w:t>108</w:t>
            </w:r>
          </w:p>
        </w:tc>
        <w:tc>
          <w:tcPr>
            <w:tcW w:w="850" w:type="dxa"/>
            <w:tcBorders>
              <w:top w:val="nil"/>
              <w:left w:val="nil"/>
              <w:bottom w:val="single" w:sz="4" w:space="0" w:color="auto"/>
              <w:right w:val="single" w:sz="8" w:space="0" w:color="auto"/>
            </w:tcBorders>
            <w:shd w:val="clear" w:color="000000" w:fill="F2F2F2"/>
            <w:noWrap/>
            <w:vAlign w:val="center"/>
            <w:hideMark/>
          </w:tcPr>
          <w:p w:rsidR="007F027A" w:rsidRPr="00F366A6" w:rsidRDefault="007F027A" w:rsidP="000B6ED3">
            <w:pPr>
              <w:spacing w:after="0" w:line="240" w:lineRule="auto"/>
              <w:jc w:val="center"/>
              <w:rPr>
                <w:rFonts w:eastAsia="Times New Roman" w:cs="Times New Roman"/>
                <w:sz w:val="24"/>
                <w:szCs w:val="24"/>
              </w:rPr>
            </w:pPr>
            <w:r w:rsidRPr="00F366A6">
              <w:rPr>
                <w:rFonts w:eastAsia="Times New Roman" w:cs="Times New Roman"/>
                <w:sz w:val="24"/>
                <w:szCs w:val="24"/>
              </w:rPr>
              <w:t>7</w:t>
            </w:r>
          </w:p>
        </w:tc>
      </w:tr>
      <w:tr w:rsidR="00F366A6" w:rsidRPr="00F366A6" w:rsidTr="000B6ED3">
        <w:trPr>
          <w:trHeight w:val="300"/>
        </w:trPr>
        <w:tc>
          <w:tcPr>
            <w:tcW w:w="7503" w:type="dxa"/>
            <w:tcBorders>
              <w:top w:val="nil"/>
              <w:left w:val="single" w:sz="8" w:space="0" w:color="auto"/>
              <w:bottom w:val="single" w:sz="4" w:space="0" w:color="auto"/>
              <w:right w:val="nil"/>
            </w:tcBorders>
            <w:shd w:val="clear" w:color="auto" w:fill="auto"/>
            <w:vAlign w:val="center"/>
            <w:hideMark/>
          </w:tcPr>
          <w:p w:rsidR="007F027A" w:rsidRPr="00F366A6" w:rsidRDefault="007F027A" w:rsidP="000B6ED3">
            <w:pPr>
              <w:spacing w:after="0" w:line="240" w:lineRule="auto"/>
              <w:rPr>
                <w:rFonts w:eastAsia="Times New Roman" w:cs="Times New Roman"/>
                <w:sz w:val="24"/>
                <w:szCs w:val="24"/>
              </w:rPr>
            </w:pPr>
            <w:r w:rsidRPr="00F366A6">
              <w:rPr>
                <w:rFonts w:eastAsia="Times New Roman" w:cs="Times New Roman"/>
                <w:sz w:val="24"/>
                <w:szCs w:val="24"/>
              </w:rPr>
              <w:t>Elektrik harcamalarım arttı</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F027A" w:rsidRPr="00F366A6" w:rsidRDefault="007F027A" w:rsidP="000B6ED3">
            <w:pPr>
              <w:spacing w:after="0" w:line="240" w:lineRule="auto"/>
              <w:jc w:val="center"/>
              <w:rPr>
                <w:rFonts w:eastAsia="Times New Roman" w:cs="Times New Roman"/>
                <w:sz w:val="24"/>
                <w:szCs w:val="24"/>
              </w:rPr>
            </w:pPr>
            <w:r w:rsidRPr="00F366A6">
              <w:rPr>
                <w:rFonts w:eastAsia="Times New Roman" w:cs="Times New Roman"/>
                <w:sz w:val="24"/>
                <w:szCs w:val="24"/>
              </w:rPr>
              <w:t>51</w:t>
            </w:r>
          </w:p>
        </w:tc>
        <w:tc>
          <w:tcPr>
            <w:tcW w:w="850" w:type="dxa"/>
            <w:tcBorders>
              <w:top w:val="nil"/>
              <w:left w:val="nil"/>
              <w:bottom w:val="single" w:sz="4" w:space="0" w:color="auto"/>
              <w:right w:val="single" w:sz="8" w:space="0" w:color="auto"/>
            </w:tcBorders>
            <w:shd w:val="clear" w:color="000000" w:fill="F2F2F2"/>
            <w:noWrap/>
            <w:vAlign w:val="center"/>
            <w:hideMark/>
          </w:tcPr>
          <w:p w:rsidR="007F027A" w:rsidRPr="00F366A6" w:rsidRDefault="007F027A" w:rsidP="000B6ED3">
            <w:pPr>
              <w:spacing w:after="0" w:line="240" w:lineRule="auto"/>
              <w:jc w:val="center"/>
              <w:rPr>
                <w:rFonts w:eastAsia="Times New Roman" w:cs="Times New Roman"/>
                <w:sz w:val="24"/>
                <w:szCs w:val="24"/>
              </w:rPr>
            </w:pPr>
            <w:r w:rsidRPr="00F366A6">
              <w:rPr>
                <w:rFonts w:eastAsia="Times New Roman" w:cs="Times New Roman"/>
                <w:sz w:val="24"/>
                <w:szCs w:val="24"/>
              </w:rPr>
              <w:t>3</w:t>
            </w:r>
          </w:p>
        </w:tc>
      </w:tr>
      <w:tr w:rsidR="00F366A6" w:rsidRPr="00F366A6" w:rsidTr="000B6ED3">
        <w:trPr>
          <w:trHeight w:val="288"/>
        </w:trPr>
        <w:tc>
          <w:tcPr>
            <w:tcW w:w="7503" w:type="dxa"/>
            <w:tcBorders>
              <w:top w:val="nil"/>
              <w:left w:val="single" w:sz="8" w:space="0" w:color="auto"/>
              <w:bottom w:val="single" w:sz="4" w:space="0" w:color="auto"/>
              <w:right w:val="nil"/>
            </w:tcBorders>
            <w:shd w:val="clear" w:color="auto" w:fill="auto"/>
            <w:vAlign w:val="center"/>
            <w:hideMark/>
          </w:tcPr>
          <w:p w:rsidR="007F027A" w:rsidRPr="00F366A6" w:rsidRDefault="007F027A" w:rsidP="000B6ED3">
            <w:pPr>
              <w:spacing w:after="0" w:line="240" w:lineRule="auto"/>
              <w:rPr>
                <w:rFonts w:eastAsia="Times New Roman" w:cs="Times New Roman"/>
                <w:sz w:val="24"/>
                <w:szCs w:val="24"/>
              </w:rPr>
            </w:pPr>
            <w:r w:rsidRPr="00F366A6">
              <w:rPr>
                <w:rFonts w:eastAsia="Times New Roman" w:cs="Times New Roman"/>
                <w:sz w:val="24"/>
                <w:szCs w:val="24"/>
              </w:rPr>
              <w:t>Fiyat artışları nedeniyle maaşım reel olarak çok düştü</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F027A" w:rsidRPr="00F366A6" w:rsidRDefault="007F027A" w:rsidP="000B6ED3">
            <w:pPr>
              <w:spacing w:after="0" w:line="240" w:lineRule="auto"/>
              <w:jc w:val="center"/>
              <w:rPr>
                <w:rFonts w:eastAsia="Times New Roman" w:cs="Times New Roman"/>
                <w:sz w:val="24"/>
                <w:szCs w:val="24"/>
              </w:rPr>
            </w:pPr>
            <w:r w:rsidRPr="00F366A6">
              <w:rPr>
                <w:rFonts w:eastAsia="Times New Roman" w:cs="Times New Roman"/>
                <w:sz w:val="24"/>
                <w:szCs w:val="24"/>
              </w:rPr>
              <w:t>395</w:t>
            </w:r>
          </w:p>
        </w:tc>
        <w:tc>
          <w:tcPr>
            <w:tcW w:w="850" w:type="dxa"/>
            <w:tcBorders>
              <w:top w:val="nil"/>
              <w:left w:val="nil"/>
              <w:bottom w:val="single" w:sz="4" w:space="0" w:color="auto"/>
              <w:right w:val="single" w:sz="8" w:space="0" w:color="auto"/>
            </w:tcBorders>
            <w:shd w:val="clear" w:color="000000" w:fill="F2F2F2"/>
            <w:noWrap/>
            <w:vAlign w:val="center"/>
            <w:hideMark/>
          </w:tcPr>
          <w:p w:rsidR="007F027A" w:rsidRPr="00F366A6" w:rsidRDefault="007F027A" w:rsidP="000B6ED3">
            <w:pPr>
              <w:spacing w:after="0" w:line="240" w:lineRule="auto"/>
              <w:jc w:val="center"/>
              <w:rPr>
                <w:rFonts w:eastAsia="Times New Roman" w:cs="Times New Roman"/>
                <w:sz w:val="24"/>
                <w:szCs w:val="24"/>
              </w:rPr>
            </w:pPr>
            <w:r w:rsidRPr="00F366A6">
              <w:rPr>
                <w:rFonts w:eastAsia="Times New Roman" w:cs="Times New Roman"/>
                <w:sz w:val="24"/>
                <w:szCs w:val="24"/>
              </w:rPr>
              <w:t>25</w:t>
            </w:r>
          </w:p>
        </w:tc>
      </w:tr>
      <w:tr w:rsidR="00F366A6" w:rsidRPr="00F366A6" w:rsidTr="000B6ED3">
        <w:trPr>
          <w:trHeight w:val="288"/>
        </w:trPr>
        <w:tc>
          <w:tcPr>
            <w:tcW w:w="7503" w:type="dxa"/>
            <w:tcBorders>
              <w:top w:val="nil"/>
              <w:left w:val="single" w:sz="8" w:space="0" w:color="auto"/>
              <w:bottom w:val="single" w:sz="4" w:space="0" w:color="auto"/>
              <w:right w:val="nil"/>
            </w:tcBorders>
            <w:shd w:val="clear" w:color="auto" w:fill="auto"/>
            <w:vAlign w:val="center"/>
            <w:hideMark/>
          </w:tcPr>
          <w:p w:rsidR="007F027A" w:rsidRPr="00F366A6" w:rsidRDefault="007F027A" w:rsidP="000B6ED3">
            <w:pPr>
              <w:spacing w:after="0" w:line="240" w:lineRule="auto"/>
              <w:rPr>
                <w:rFonts w:eastAsia="Times New Roman" w:cs="Times New Roman"/>
                <w:sz w:val="24"/>
                <w:szCs w:val="24"/>
              </w:rPr>
            </w:pPr>
            <w:r w:rsidRPr="00F366A6">
              <w:rPr>
                <w:rFonts w:eastAsia="Times New Roman" w:cs="Times New Roman"/>
                <w:sz w:val="24"/>
                <w:szCs w:val="24"/>
              </w:rPr>
              <w:t>Sınırsız görece pahalı internet paketleri kullanmaya başladım</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F027A" w:rsidRPr="00F366A6" w:rsidRDefault="007F027A" w:rsidP="000B6ED3">
            <w:pPr>
              <w:spacing w:after="0" w:line="240" w:lineRule="auto"/>
              <w:jc w:val="center"/>
              <w:rPr>
                <w:rFonts w:eastAsia="Times New Roman" w:cs="Times New Roman"/>
                <w:sz w:val="24"/>
                <w:szCs w:val="24"/>
              </w:rPr>
            </w:pPr>
            <w:r w:rsidRPr="00F366A6">
              <w:rPr>
                <w:rFonts w:eastAsia="Times New Roman" w:cs="Times New Roman"/>
                <w:sz w:val="24"/>
                <w:szCs w:val="24"/>
              </w:rPr>
              <w:t>102</w:t>
            </w:r>
          </w:p>
        </w:tc>
        <w:tc>
          <w:tcPr>
            <w:tcW w:w="850" w:type="dxa"/>
            <w:tcBorders>
              <w:top w:val="nil"/>
              <w:left w:val="nil"/>
              <w:bottom w:val="single" w:sz="4" w:space="0" w:color="auto"/>
              <w:right w:val="single" w:sz="8" w:space="0" w:color="auto"/>
            </w:tcBorders>
            <w:shd w:val="clear" w:color="000000" w:fill="F2F2F2"/>
            <w:noWrap/>
            <w:vAlign w:val="center"/>
            <w:hideMark/>
          </w:tcPr>
          <w:p w:rsidR="007F027A" w:rsidRPr="00F366A6" w:rsidRDefault="007F027A" w:rsidP="000B6ED3">
            <w:pPr>
              <w:spacing w:after="0" w:line="240" w:lineRule="auto"/>
              <w:jc w:val="center"/>
              <w:rPr>
                <w:rFonts w:eastAsia="Times New Roman" w:cs="Times New Roman"/>
                <w:sz w:val="24"/>
                <w:szCs w:val="24"/>
              </w:rPr>
            </w:pPr>
            <w:r w:rsidRPr="00F366A6">
              <w:rPr>
                <w:rFonts w:eastAsia="Times New Roman" w:cs="Times New Roman"/>
                <w:sz w:val="24"/>
                <w:szCs w:val="24"/>
              </w:rPr>
              <w:t>6</w:t>
            </w:r>
          </w:p>
        </w:tc>
      </w:tr>
      <w:tr w:rsidR="00F366A6" w:rsidRPr="00F366A6" w:rsidTr="000B6ED3">
        <w:trPr>
          <w:trHeight w:val="300"/>
        </w:trPr>
        <w:tc>
          <w:tcPr>
            <w:tcW w:w="7503" w:type="dxa"/>
            <w:tcBorders>
              <w:top w:val="nil"/>
              <w:left w:val="single" w:sz="8" w:space="0" w:color="auto"/>
              <w:bottom w:val="nil"/>
              <w:right w:val="nil"/>
            </w:tcBorders>
            <w:shd w:val="clear" w:color="auto" w:fill="auto"/>
            <w:vAlign w:val="center"/>
            <w:hideMark/>
          </w:tcPr>
          <w:p w:rsidR="007F027A" w:rsidRPr="00F366A6" w:rsidRDefault="007F027A" w:rsidP="000B6ED3">
            <w:pPr>
              <w:spacing w:after="0" w:line="240" w:lineRule="auto"/>
              <w:rPr>
                <w:rFonts w:eastAsia="Times New Roman" w:cs="Times New Roman"/>
                <w:sz w:val="24"/>
                <w:szCs w:val="24"/>
              </w:rPr>
            </w:pPr>
            <w:r w:rsidRPr="00F366A6">
              <w:rPr>
                <w:rFonts w:eastAsia="Times New Roman" w:cs="Times New Roman"/>
                <w:sz w:val="24"/>
                <w:szCs w:val="24"/>
              </w:rPr>
              <w:t>Yukarıdakilerin hepsi</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F027A" w:rsidRPr="00F366A6" w:rsidRDefault="007F027A" w:rsidP="000B6ED3">
            <w:pPr>
              <w:spacing w:after="0" w:line="240" w:lineRule="auto"/>
              <w:jc w:val="center"/>
              <w:rPr>
                <w:rFonts w:eastAsia="Times New Roman" w:cs="Times New Roman"/>
                <w:sz w:val="24"/>
                <w:szCs w:val="24"/>
              </w:rPr>
            </w:pPr>
            <w:r w:rsidRPr="00F366A6">
              <w:rPr>
                <w:rFonts w:eastAsia="Times New Roman" w:cs="Times New Roman"/>
                <w:sz w:val="24"/>
                <w:szCs w:val="24"/>
              </w:rPr>
              <w:t>946</w:t>
            </w:r>
          </w:p>
        </w:tc>
        <w:tc>
          <w:tcPr>
            <w:tcW w:w="850" w:type="dxa"/>
            <w:tcBorders>
              <w:top w:val="nil"/>
              <w:left w:val="nil"/>
              <w:bottom w:val="single" w:sz="4" w:space="0" w:color="auto"/>
              <w:right w:val="single" w:sz="8" w:space="0" w:color="auto"/>
            </w:tcBorders>
            <w:shd w:val="clear" w:color="000000" w:fill="F2F2F2"/>
            <w:noWrap/>
            <w:vAlign w:val="center"/>
            <w:hideMark/>
          </w:tcPr>
          <w:p w:rsidR="007F027A" w:rsidRPr="00F366A6" w:rsidRDefault="007F027A" w:rsidP="000B6ED3">
            <w:pPr>
              <w:spacing w:after="0" w:line="240" w:lineRule="auto"/>
              <w:jc w:val="center"/>
              <w:rPr>
                <w:rFonts w:eastAsia="Times New Roman" w:cs="Times New Roman"/>
                <w:sz w:val="24"/>
                <w:szCs w:val="24"/>
              </w:rPr>
            </w:pPr>
            <w:r w:rsidRPr="00F366A6">
              <w:rPr>
                <w:rFonts w:eastAsia="Times New Roman" w:cs="Times New Roman"/>
                <w:sz w:val="24"/>
                <w:szCs w:val="24"/>
              </w:rPr>
              <w:t>59</w:t>
            </w:r>
          </w:p>
        </w:tc>
      </w:tr>
      <w:tr w:rsidR="007F027A" w:rsidRPr="00F366A6" w:rsidTr="000B6ED3">
        <w:trPr>
          <w:trHeight w:val="300"/>
        </w:trPr>
        <w:tc>
          <w:tcPr>
            <w:tcW w:w="750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F027A" w:rsidRPr="00F366A6" w:rsidRDefault="007F027A"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Toplam</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rsidR="007F027A" w:rsidRPr="00F366A6" w:rsidRDefault="007F027A"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1602</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7F027A" w:rsidRPr="00F366A6" w:rsidRDefault="007F027A"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100</w:t>
            </w:r>
          </w:p>
        </w:tc>
      </w:tr>
    </w:tbl>
    <w:p w:rsidR="007F027A" w:rsidRPr="00F366A6" w:rsidRDefault="007F027A" w:rsidP="007F027A">
      <w:pPr>
        <w:rPr>
          <w:sz w:val="24"/>
          <w:szCs w:val="24"/>
        </w:rPr>
      </w:pPr>
    </w:p>
    <w:p w:rsidR="007F027A" w:rsidRPr="00F366A6" w:rsidRDefault="007F027A" w:rsidP="007F027A">
      <w:pPr>
        <w:rPr>
          <w:sz w:val="24"/>
          <w:szCs w:val="24"/>
        </w:rPr>
      </w:pPr>
      <w:r w:rsidRPr="00F366A6">
        <w:rPr>
          <w:noProof/>
          <w:sz w:val="24"/>
          <w:szCs w:val="24"/>
        </w:rPr>
        <w:drawing>
          <wp:inline distT="0" distB="0" distL="0" distR="0">
            <wp:extent cx="5494020" cy="2743200"/>
            <wp:effectExtent l="0" t="0" r="11430" b="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B32B8" w:rsidRPr="00F366A6" w:rsidRDefault="000B32B8" w:rsidP="001B2D3F">
      <w:pPr>
        <w:rPr>
          <w:b/>
          <w:sz w:val="24"/>
          <w:szCs w:val="24"/>
        </w:rPr>
      </w:pPr>
    </w:p>
    <w:p w:rsidR="000B32B8" w:rsidRPr="00F366A6" w:rsidRDefault="000B32B8" w:rsidP="001B2D3F">
      <w:pPr>
        <w:rPr>
          <w:b/>
          <w:sz w:val="24"/>
          <w:szCs w:val="24"/>
        </w:rPr>
      </w:pPr>
      <w:r w:rsidRPr="00F366A6">
        <w:rPr>
          <w:b/>
          <w:sz w:val="24"/>
          <w:szCs w:val="24"/>
        </w:rPr>
        <w:t>GENEL ANLAMDA EĞİTİMDE YAŞANAN EN TEMEL SORUNLAR</w:t>
      </w:r>
    </w:p>
    <w:p w:rsidR="005C0B20" w:rsidRPr="00F366A6" w:rsidRDefault="005C0B20" w:rsidP="007842DB">
      <w:pPr>
        <w:pStyle w:val="Default"/>
        <w:ind w:firstLine="708"/>
        <w:jc w:val="both"/>
        <w:rPr>
          <w:rFonts w:asciiTheme="minorHAnsi" w:hAnsiTheme="minorHAnsi" w:cstheme="minorHAnsi"/>
          <w:color w:val="auto"/>
        </w:rPr>
      </w:pPr>
      <w:r w:rsidRPr="00F366A6">
        <w:rPr>
          <w:rFonts w:asciiTheme="minorHAnsi" w:hAnsiTheme="minorHAnsi" w:cstheme="minorHAnsi"/>
          <w:color w:val="auto"/>
        </w:rPr>
        <w:t xml:space="preserve">Genel anlamda uzaktan eğitimin sorunları hakkında ne söyleyebilecekleri sorulduğunda öğretmenler kendilerinin emek sürecini değil, öğrencilerin eğitim hakkını önceleyen ve gözeten yanıtlar </w:t>
      </w:r>
      <w:r w:rsidR="00E30C3A">
        <w:rPr>
          <w:rFonts w:asciiTheme="minorHAnsi" w:hAnsiTheme="minorHAnsi" w:cstheme="minorHAnsi"/>
          <w:color w:val="auto"/>
        </w:rPr>
        <w:t>vermişlerdir. Öğretmenlerin %</w:t>
      </w:r>
      <w:r w:rsidRPr="00F366A6">
        <w:rPr>
          <w:rFonts w:asciiTheme="minorHAnsi" w:hAnsiTheme="minorHAnsi" w:cstheme="minorHAnsi"/>
          <w:color w:val="auto"/>
        </w:rPr>
        <w:t xml:space="preserve">65’i (1048 öğretmen) “uzaktan eğitimin çocuklar için eşit koşullar oluşturularak sürdürülmediğini” ifade etmişlerdir. </w:t>
      </w:r>
    </w:p>
    <w:p w:rsidR="005C0B20" w:rsidRPr="00F366A6" w:rsidRDefault="005C0B20" w:rsidP="007842DB">
      <w:pPr>
        <w:pStyle w:val="Default"/>
        <w:ind w:firstLine="426"/>
        <w:jc w:val="both"/>
        <w:rPr>
          <w:rFonts w:asciiTheme="minorHAnsi" w:hAnsiTheme="minorHAnsi" w:cstheme="minorHAnsi"/>
          <w:color w:val="auto"/>
        </w:rPr>
      </w:pPr>
    </w:p>
    <w:p w:rsidR="005C0B20" w:rsidRPr="00F366A6" w:rsidRDefault="005C0B20" w:rsidP="007842DB">
      <w:pPr>
        <w:jc w:val="both"/>
        <w:rPr>
          <w:sz w:val="24"/>
          <w:szCs w:val="24"/>
        </w:rPr>
      </w:pPr>
      <w:r w:rsidRPr="00F366A6">
        <w:rPr>
          <w:rFonts w:cstheme="minorHAnsi"/>
          <w:sz w:val="24"/>
          <w:szCs w:val="24"/>
        </w:rPr>
        <w:t xml:space="preserve"> </w:t>
      </w:r>
      <w:r w:rsidRPr="00F366A6">
        <w:rPr>
          <w:rFonts w:cstheme="minorHAnsi"/>
          <w:sz w:val="24"/>
          <w:szCs w:val="24"/>
        </w:rPr>
        <w:tab/>
        <w:t>Öğretmen görüşlerine göre ikinci büyük sorun alanı devletin (ve siyasal iktidarın) eğitimle ilgili yetki ve sorumluluklarını yerine getirmemesi ile ilgilidir. Bilgi toplama ara</w:t>
      </w:r>
      <w:r w:rsidR="00E30C3A">
        <w:rPr>
          <w:rFonts w:cstheme="minorHAnsi"/>
          <w:sz w:val="24"/>
          <w:szCs w:val="24"/>
        </w:rPr>
        <w:t xml:space="preserve">cını </w:t>
      </w:r>
      <w:r w:rsidR="00E30C3A">
        <w:rPr>
          <w:rFonts w:cstheme="minorHAnsi"/>
          <w:sz w:val="24"/>
          <w:szCs w:val="24"/>
        </w:rPr>
        <w:lastRenderedPageBreak/>
        <w:t>dolduran öğretmenlerin %</w:t>
      </w:r>
      <w:r w:rsidRPr="00F366A6">
        <w:rPr>
          <w:rFonts w:cstheme="minorHAnsi"/>
          <w:sz w:val="24"/>
          <w:szCs w:val="24"/>
        </w:rPr>
        <w:t>18’i (285 öğretmen) “devletin uzaktan eğitim için internet-cihaz desteği sağlamadığını belirtmişlerdir.</w:t>
      </w:r>
      <w:r w:rsidRPr="00F366A6">
        <w:rPr>
          <w:sz w:val="24"/>
          <w:szCs w:val="24"/>
        </w:rPr>
        <w:t xml:space="preserve"> Katılımcıların %13’ü (203 öğretmen) ise öğretmen emeği sömürüsünün arttığını belirtmiştir. Ayrıca, devletin uzaktan eğitimde teknik destek sağlamaması ve uzaktan eğitimin eşit koşullarda </w:t>
      </w:r>
      <w:r w:rsidR="00151AD3" w:rsidRPr="00F366A6">
        <w:rPr>
          <w:sz w:val="24"/>
          <w:szCs w:val="24"/>
        </w:rPr>
        <w:t>sürdürülememesi eğitimciler</w:t>
      </w:r>
      <w:r w:rsidRPr="00F366A6">
        <w:rPr>
          <w:sz w:val="24"/>
          <w:szCs w:val="24"/>
        </w:rPr>
        <w:t xml:space="preserve"> </w:t>
      </w:r>
      <w:r w:rsidR="00AC1B9C" w:rsidRPr="00F366A6">
        <w:rPr>
          <w:sz w:val="24"/>
          <w:szCs w:val="24"/>
        </w:rPr>
        <w:t xml:space="preserve">tarafından  %3 ve %1 </w:t>
      </w:r>
      <w:r w:rsidR="00151AD3" w:rsidRPr="00F366A6">
        <w:rPr>
          <w:sz w:val="24"/>
          <w:szCs w:val="24"/>
        </w:rPr>
        <w:t>oranında temel</w:t>
      </w:r>
      <w:r w:rsidRPr="00F366A6">
        <w:rPr>
          <w:sz w:val="24"/>
          <w:szCs w:val="24"/>
        </w:rPr>
        <w:t xml:space="preserve"> sorunlar olarak görülmüştür. </w:t>
      </w:r>
    </w:p>
    <w:p w:rsidR="005C0B20" w:rsidRPr="007842DB" w:rsidRDefault="005C0B20" w:rsidP="007842DB">
      <w:pPr>
        <w:pStyle w:val="Default"/>
        <w:jc w:val="both"/>
        <w:rPr>
          <w:rFonts w:asciiTheme="minorHAnsi" w:hAnsiTheme="minorHAnsi" w:cstheme="minorHAnsi"/>
          <w:color w:val="auto"/>
        </w:rPr>
      </w:pPr>
      <w:r w:rsidRPr="00F366A6">
        <w:rPr>
          <w:rFonts w:asciiTheme="minorHAnsi" w:hAnsiTheme="minorHAnsi" w:cstheme="minorHAnsi"/>
          <w:color w:val="auto"/>
        </w:rPr>
        <w:tab/>
      </w:r>
    </w:p>
    <w:tbl>
      <w:tblPr>
        <w:tblW w:w="9204" w:type="dxa"/>
        <w:tblCellMar>
          <w:left w:w="70" w:type="dxa"/>
          <w:right w:w="70" w:type="dxa"/>
        </w:tblCellMar>
        <w:tblLook w:val="04A0" w:firstRow="1" w:lastRow="0" w:firstColumn="1" w:lastColumn="0" w:noHBand="0" w:noVBand="1"/>
      </w:tblPr>
      <w:tblGrid>
        <w:gridCol w:w="7787"/>
        <w:gridCol w:w="708"/>
        <w:gridCol w:w="709"/>
      </w:tblGrid>
      <w:tr w:rsidR="00F366A6" w:rsidRPr="00F366A6" w:rsidTr="000B6ED3">
        <w:trPr>
          <w:trHeight w:val="576"/>
        </w:trPr>
        <w:tc>
          <w:tcPr>
            <w:tcW w:w="920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B2D3F" w:rsidRPr="00F366A6" w:rsidRDefault="001B2D3F" w:rsidP="000B6ED3">
            <w:pPr>
              <w:spacing w:after="0" w:line="240" w:lineRule="auto"/>
              <w:jc w:val="center"/>
              <w:rPr>
                <w:rFonts w:eastAsia="Times New Roman" w:cs="Times New Roman"/>
                <w:b/>
                <w:bCs/>
                <w:sz w:val="24"/>
                <w:szCs w:val="24"/>
              </w:rPr>
            </w:pPr>
            <w:r w:rsidRPr="00F366A6">
              <w:rPr>
                <w:rFonts w:eastAsia="Times New Roman" w:cs="Times New Roman"/>
                <w:b/>
                <w:bCs/>
                <w:sz w:val="24"/>
                <w:szCs w:val="24"/>
              </w:rPr>
              <w:t>GENEL ANLAMDA UZAKTAN EĞİTİMDE YAŞANAN EN TEMEL SORUNLARA KADINLARIN KATILIMI</w:t>
            </w:r>
          </w:p>
        </w:tc>
      </w:tr>
      <w:tr w:rsidR="00F366A6" w:rsidRPr="00F366A6" w:rsidTr="000B6ED3">
        <w:trPr>
          <w:trHeight w:val="300"/>
        </w:trPr>
        <w:tc>
          <w:tcPr>
            <w:tcW w:w="7787" w:type="dxa"/>
            <w:tcBorders>
              <w:top w:val="nil"/>
              <w:left w:val="single" w:sz="8" w:space="0" w:color="auto"/>
              <w:bottom w:val="single" w:sz="8" w:space="0" w:color="auto"/>
              <w:right w:val="nil"/>
            </w:tcBorders>
            <w:shd w:val="clear" w:color="auto" w:fill="auto"/>
            <w:noWrap/>
            <w:vAlign w:val="bottom"/>
            <w:hideMark/>
          </w:tcPr>
          <w:p w:rsidR="001B2D3F" w:rsidRPr="00F366A6" w:rsidRDefault="001B2D3F"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rsidR="001B2D3F" w:rsidRPr="00F366A6" w:rsidRDefault="001B2D3F" w:rsidP="000B6ED3">
            <w:pPr>
              <w:spacing w:after="0" w:line="240" w:lineRule="auto"/>
              <w:jc w:val="center"/>
              <w:rPr>
                <w:rFonts w:eastAsia="Times New Roman" w:cs="Times New Roman"/>
                <w:i/>
                <w:iCs/>
                <w:sz w:val="24"/>
                <w:szCs w:val="24"/>
              </w:rPr>
            </w:pPr>
            <w:proofErr w:type="gramStart"/>
            <w:r w:rsidRPr="00F366A6">
              <w:rPr>
                <w:rFonts w:eastAsia="Times New Roman" w:cs="Times New Roman"/>
                <w:i/>
                <w:iCs/>
                <w:sz w:val="24"/>
                <w:szCs w:val="24"/>
              </w:rPr>
              <w:t>f</w:t>
            </w:r>
            <w:proofErr w:type="gramEnd"/>
          </w:p>
        </w:tc>
        <w:tc>
          <w:tcPr>
            <w:tcW w:w="709" w:type="dxa"/>
            <w:tcBorders>
              <w:top w:val="nil"/>
              <w:left w:val="nil"/>
              <w:bottom w:val="single" w:sz="8" w:space="0" w:color="auto"/>
              <w:right w:val="single" w:sz="8" w:space="0" w:color="auto"/>
            </w:tcBorders>
            <w:shd w:val="clear" w:color="000000" w:fill="F2F2F2"/>
            <w:noWrap/>
            <w:vAlign w:val="center"/>
            <w:hideMark/>
          </w:tcPr>
          <w:p w:rsidR="001B2D3F" w:rsidRPr="00F366A6" w:rsidRDefault="001B2D3F" w:rsidP="000B6ED3">
            <w:pPr>
              <w:spacing w:after="0" w:line="240" w:lineRule="auto"/>
              <w:jc w:val="center"/>
              <w:rPr>
                <w:rFonts w:eastAsia="Times New Roman" w:cs="Times New Roman"/>
                <w:sz w:val="24"/>
                <w:szCs w:val="24"/>
              </w:rPr>
            </w:pPr>
            <w:r w:rsidRPr="00F366A6">
              <w:rPr>
                <w:rFonts w:eastAsia="Times New Roman" w:cs="Times New Roman"/>
                <w:sz w:val="24"/>
                <w:szCs w:val="24"/>
              </w:rPr>
              <w:t>%</w:t>
            </w:r>
          </w:p>
        </w:tc>
      </w:tr>
      <w:tr w:rsidR="00F366A6" w:rsidRPr="00F366A6" w:rsidTr="000B6ED3">
        <w:trPr>
          <w:trHeight w:val="356"/>
        </w:trPr>
        <w:tc>
          <w:tcPr>
            <w:tcW w:w="7787" w:type="dxa"/>
            <w:tcBorders>
              <w:top w:val="nil"/>
              <w:left w:val="single" w:sz="4" w:space="0" w:color="auto"/>
              <w:bottom w:val="single" w:sz="4" w:space="0" w:color="auto"/>
              <w:right w:val="nil"/>
            </w:tcBorders>
            <w:shd w:val="clear" w:color="auto" w:fill="auto"/>
            <w:vAlign w:val="center"/>
            <w:hideMark/>
          </w:tcPr>
          <w:p w:rsidR="001B2D3F" w:rsidRPr="00F366A6" w:rsidRDefault="001B2D3F" w:rsidP="000B6ED3">
            <w:pPr>
              <w:spacing w:after="0" w:line="240" w:lineRule="auto"/>
              <w:rPr>
                <w:rFonts w:eastAsia="Times New Roman" w:cs="Times New Roman"/>
                <w:sz w:val="24"/>
                <w:szCs w:val="24"/>
              </w:rPr>
            </w:pPr>
            <w:r w:rsidRPr="00F366A6">
              <w:rPr>
                <w:rFonts w:eastAsia="Times New Roman" w:cs="Times New Roman"/>
                <w:sz w:val="24"/>
                <w:szCs w:val="24"/>
              </w:rPr>
              <w:t>Devlet uzaktan eğitim için internet-cihaz desteği sağlamadı</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B2D3F" w:rsidRPr="00F366A6" w:rsidRDefault="001B2D3F" w:rsidP="000B6ED3">
            <w:pPr>
              <w:spacing w:after="0" w:line="240" w:lineRule="auto"/>
              <w:jc w:val="center"/>
              <w:rPr>
                <w:rFonts w:eastAsia="Times New Roman" w:cs="Times New Roman"/>
                <w:sz w:val="24"/>
                <w:szCs w:val="24"/>
              </w:rPr>
            </w:pPr>
            <w:r w:rsidRPr="00F366A6">
              <w:rPr>
                <w:rFonts w:eastAsia="Times New Roman" w:cs="Times New Roman"/>
                <w:sz w:val="24"/>
                <w:szCs w:val="24"/>
              </w:rPr>
              <w:t>285</w:t>
            </w:r>
          </w:p>
        </w:tc>
        <w:tc>
          <w:tcPr>
            <w:tcW w:w="709" w:type="dxa"/>
            <w:tcBorders>
              <w:top w:val="nil"/>
              <w:left w:val="nil"/>
              <w:bottom w:val="single" w:sz="4" w:space="0" w:color="auto"/>
              <w:right w:val="single" w:sz="8" w:space="0" w:color="auto"/>
            </w:tcBorders>
            <w:shd w:val="clear" w:color="000000" w:fill="F2F2F2"/>
            <w:noWrap/>
            <w:vAlign w:val="center"/>
            <w:hideMark/>
          </w:tcPr>
          <w:p w:rsidR="001B2D3F" w:rsidRPr="00F366A6" w:rsidRDefault="001B2D3F" w:rsidP="000B6ED3">
            <w:pPr>
              <w:spacing w:after="0" w:line="240" w:lineRule="auto"/>
              <w:jc w:val="center"/>
              <w:rPr>
                <w:rFonts w:eastAsia="Times New Roman" w:cs="Times New Roman"/>
                <w:sz w:val="24"/>
                <w:szCs w:val="24"/>
              </w:rPr>
            </w:pPr>
            <w:r w:rsidRPr="00F366A6">
              <w:rPr>
                <w:rFonts w:eastAsia="Times New Roman" w:cs="Times New Roman"/>
                <w:sz w:val="24"/>
                <w:szCs w:val="24"/>
              </w:rPr>
              <w:t>18</w:t>
            </w:r>
          </w:p>
        </w:tc>
      </w:tr>
      <w:tr w:rsidR="00F366A6" w:rsidRPr="00F366A6" w:rsidTr="000B6ED3">
        <w:trPr>
          <w:trHeight w:val="300"/>
        </w:trPr>
        <w:tc>
          <w:tcPr>
            <w:tcW w:w="7787" w:type="dxa"/>
            <w:tcBorders>
              <w:top w:val="nil"/>
              <w:left w:val="single" w:sz="4" w:space="0" w:color="auto"/>
              <w:bottom w:val="single" w:sz="4" w:space="0" w:color="auto"/>
              <w:right w:val="nil"/>
            </w:tcBorders>
            <w:shd w:val="clear" w:color="auto" w:fill="auto"/>
            <w:vAlign w:val="center"/>
            <w:hideMark/>
          </w:tcPr>
          <w:p w:rsidR="001B2D3F" w:rsidRPr="00F366A6" w:rsidRDefault="001B2D3F" w:rsidP="000B6ED3">
            <w:pPr>
              <w:spacing w:after="0" w:line="240" w:lineRule="auto"/>
              <w:rPr>
                <w:rFonts w:eastAsia="Times New Roman" w:cs="Times New Roman"/>
                <w:sz w:val="24"/>
                <w:szCs w:val="24"/>
              </w:rPr>
            </w:pPr>
            <w:r w:rsidRPr="00F366A6">
              <w:rPr>
                <w:rFonts w:eastAsia="Times New Roman" w:cs="Times New Roman"/>
                <w:sz w:val="24"/>
                <w:szCs w:val="24"/>
              </w:rPr>
              <w:t>Devlet uzaktan eğitimde teknik destek sağlamadı</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B2D3F" w:rsidRPr="00F366A6" w:rsidRDefault="001B2D3F" w:rsidP="000B6ED3">
            <w:pPr>
              <w:spacing w:after="0" w:line="240" w:lineRule="auto"/>
              <w:jc w:val="center"/>
              <w:rPr>
                <w:rFonts w:eastAsia="Times New Roman" w:cs="Times New Roman"/>
                <w:sz w:val="24"/>
                <w:szCs w:val="24"/>
              </w:rPr>
            </w:pPr>
            <w:r w:rsidRPr="00F366A6">
              <w:rPr>
                <w:rFonts w:eastAsia="Times New Roman" w:cs="Times New Roman"/>
                <w:sz w:val="24"/>
                <w:szCs w:val="24"/>
              </w:rPr>
              <w:t>45</w:t>
            </w:r>
          </w:p>
        </w:tc>
        <w:tc>
          <w:tcPr>
            <w:tcW w:w="709" w:type="dxa"/>
            <w:tcBorders>
              <w:top w:val="nil"/>
              <w:left w:val="nil"/>
              <w:bottom w:val="single" w:sz="4" w:space="0" w:color="auto"/>
              <w:right w:val="single" w:sz="8" w:space="0" w:color="auto"/>
            </w:tcBorders>
            <w:shd w:val="clear" w:color="000000" w:fill="F2F2F2"/>
            <w:noWrap/>
            <w:vAlign w:val="center"/>
            <w:hideMark/>
          </w:tcPr>
          <w:p w:rsidR="001B2D3F" w:rsidRPr="00F366A6" w:rsidRDefault="001B2D3F" w:rsidP="000B6ED3">
            <w:pPr>
              <w:spacing w:after="0" w:line="240" w:lineRule="auto"/>
              <w:jc w:val="center"/>
              <w:rPr>
                <w:rFonts w:eastAsia="Times New Roman" w:cs="Times New Roman"/>
                <w:sz w:val="24"/>
                <w:szCs w:val="24"/>
              </w:rPr>
            </w:pPr>
            <w:r w:rsidRPr="00F366A6">
              <w:rPr>
                <w:rFonts w:eastAsia="Times New Roman" w:cs="Times New Roman"/>
                <w:sz w:val="24"/>
                <w:szCs w:val="24"/>
              </w:rPr>
              <w:t>3</w:t>
            </w:r>
          </w:p>
        </w:tc>
      </w:tr>
      <w:tr w:rsidR="00F366A6" w:rsidRPr="00F366A6" w:rsidTr="000B6ED3">
        <w:trPr>
          <w:trHeight w:val="288"/>
        </w:trPr>
        <w:tc>
          <w:tcPr>
            <w:tcW w:w="7787" w:type="dxa"/>
            <w:tcBorders>
              <w:top w:val="nil"/>
              <w:left w:val="single" w:sz="4" w:space="0" w:color="auto"/>
              <w:bottom w:val="single" w:sz="4" w:space="0" w:color="auto"/>
              <w:right w:val="nil"/>
            </w:tcBorders>
            <w:shd w:val="clear" w:color="auto" w:fill="auto"/>
            <w:vAlign w:val="center"/>
            <w:hideMark/>
          </w:tcPr>
          <w:p w:rsidR="001B2D3F" w:rsidRPr="00F366A6" w:rsidRDefault="001B2D3F" w:rsidP="000B6ED3">
            <w:pPr>
              <w:spacing w:after="0" w:line="240" w:lineRule="auto"/>
              <w:rPr>
                <w:rFonts w:eastAsia="Times New Roman" w:cs="Times New Roman"/>
                <w:sz w:val="24"/>
                <w:szCs w:val="24"/>
              </w:rPr>
            </w:pPr>
            <w:r w:rsidRPr="00F366A6">
              <w:rPr>
                <w:rFonts w:eastAsia="Times New Roman" w:cs="Times New Roman"/>
                <w:sz w:val="24"/>
                <w:szCs w:val="24"/>
              </w:rPr>
              <w:t>Öğretmen emeği sömürüsü arttı</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B2D3F" w:rsidRPr="00F366A6" w:rsidRDefault="001B2D3F" w:rsidP="000B6ED3">
            <w:pPr>
              <w:spacing w:after="0" w:line="240" w:lineRule="auto"/>
              <w:jc w:val="center"/>
              <w:rPr>
                <w:rFonts w:eastAsia="Times New Roman" w:cs="Times New Roman"/>
                <w:sz w:val="24"/>
                <w:szCs w:val="24"/>
              </w:rPr>
            </w:pPr>
            <w:r w:rsidRPr="00F366A6">
              <w:rPr>
                <w:rFonts w:eastAsia="Times New Roman" w:cs="Times New Roman"/>
                <w:sz w:val="24"/>
                <w:szCs w:val="24"/>
              </w:rPr>
              <w:t>203</w:t>
            </w:r>
          </w:p>
        </w:tc>
        <w:tc>
          <w:tcPr>
            <w:tcW w:w="709" w:type="dxa"/>
            <w:tcBorders>
              <w:top w:val="nil"/>
              <w:left w:val="nil"/>
              <w:bottom w:val="single" w:sz="4" w:space="0" w:color="auto"/>
              <w:right w:val="single" w:sz="8" w:space="0" w:color="auto"/>
            </w:tcBorders>
            <w:shd w:val="clear" w:color="000000" w:fill="F2F2F2"/>
            <w:noWrap/>
            <w:vAlign w:val="center"/>
            <w:hideMark/>
          </w:tcPr>
          <w:p w:rsidR="001B2D3F" w:rsidRPr="00F366A6" w:rsidRDefault="001B2D3F" w:rsidP="000B6ED3">
            <w:pPr>
              <w:spacing w:after="0" w:line="240" w:lineRule="auto"/>
              <w:jc w:val="center"/>
              <w:rPr>
                <w:rFonts w:eastAsia="Times New Roman" w:cs="Times New Roman"/>
                <w:sz w:val="24"/>
                <w:szCs w:val="24"/>
              </w:rPr>
            </w:pPr>
            <w:r w:rsidRPr="00F366A6">
              <w:rPr>
                <w:rFonts w:eastAsia="Times New Roman" w:cs="Times New Roman"/>
                <w:sz w:val="24"/>
                <w:szCs w:val="24"/>
              </w:rPr>
              <w:t>13</w:t>
            </w:r>
          </w:p>
        </w:tc>
      </w:tr>
      <w:tr w:rsidR="00F366A6" w:rsidRPr="00F366A6" w:rsidTr="000B6ED3">
        <w:trPr>
          <w:trHeight w:val="288"/>
        </w:trPr>
        <w:tc>
          <w:tcPr>
            <w:tcW w:w="7787" w:type="dxa"/>
            <w:tcBorders>
              <w:top w:val="nil"/>
              <w:left w:val="single" w:sz="4" w:space="0" w:color="auto"/>
              <w:bottom w:val="single" w:sz="4" w:space="0" w:color="auto"/>
              <w:right w:val="nil"/>
            </w:tcBorders>
            <w:shd w:val="clear" w:color="auto" w:fill="auto"/>
            <w:vAlign w:val="center"/>
            <w:hideMark/>
          </w:tcPr>
          <w:p w:rsidR="001B2D3F" w:rsidRPr="00F366A6" w:rsidRDefault="001B2D3F" w:rsidP="000B6ED3">
            <w:pPr>
              <w:spacing w:after="0" w:line="240" w:lineRule="auto"/>
              <w:rPr>
                <w:rFonts w:eastAsia="Times New Roman" w:cs="Times New Roman"/>
                <w:sz w:val="24"/>
                <w:szCs w:val="24"/>
              </w:rPr>
            </w:pPr>
            <w:r w:rsidRPr="00F366A6">
              <w:rPr>
                <w:rFonts w:eastAsia="Times New Roman" w:cs="Times New Roman"/>
                <w:sz w:val="24"/>
                <w:szCs w:val="24"/>
              </w:rPr>
              <w:t>Uzaktan eğitim çocuklar için eşit koşullarda sürdürülemedi</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B2D3F" w:rsidRPr="00F366A6" w:rsidRDefault="001B2D3F" w:rsidP="000B6ED3">
            <w:pPr>
              <w:spacing w:after="0" w:line="240" w:lineRule="auto"/>
              <w:jc w:val="center"/>
              <w:rPr>
                <w:rFonts w:eastAsia="Times New Roman" w:cs="Times New Roman"/>
                <w:sz w:val="24"/>
                <w:szCs w:val="24"/>
              </w:rPr>
            </w:pPr>
            <w:r w:rsidRPr="00F366A6">
              <w:rPr>
                <w:rFonts w:eastAsia="Times New Roman" w:cs="Times New Roman"/>
                <w:sz w:val="24"/>
                <w:szCs w:val="24"/>
              </w:rPr>
              <w:t>1048</w:t>
            </w:r>
          </w:p>
        </w:tc>
        <w:tc>
          <w:tcPr>
            <w:tcW w:w="709" w:type="dxa"/>
            <w:tcBorders>
              <w:top w:val="nil"/>
              <w:left w:val="nil"/>
              <w:bottom w:val="single" w:sz="4" w:space="0" w:color="auto"/>
              <w:right w:val="single" w:sz="8" w:space="0" w:color="auto"/>
            </w:tcBorders>
            <w:shd w:val="clear" w:color="000000" w:fill="F2F2F2"/>
            <w:noWrap/>
            <w:vAlign w:val="center"/>
            <w:hideMark/>
          </w:tcPr>
          <w:p w:rsidR="001B2D3F" w:rsidRPr="00F366A6" w:rsidRDefault="001B2D3F" w:rsidP="000B6ED3">
            <w:pPr>
              <w:spacing w:after="0" w:line="240" w:lineRule="auto"/>
              <w:jc w:val="center"/>
              <w:rPr>
                <w:rFonts w:eastAsia="Times New Roman" w:cs="Times New Roman"/>
                <w:sz w:val="24"/>
                <w:szCs w:val="24"/>
              </w:rPr>
            </w:pPr>
            <w:r w:rsidRPr="00F366A6">
              <w:rPr>
                <w:rFonts w:eastAsia="Times New Roman" w:cs="Times New Roman"/>
                <w:sz w:val="24"/>
                <w:szCs w:val="24"/>
              </w:rPr>
              <w:t>65</w:t>
            </w:r>
          </w:p>
        </w:tc>
      </w:tr>
      <w:tr w:rsidR="00F366A6" w:rsidRPr="00F366A6" w:rsidTr="000B6ED3">
        <w:trPr>
          <w:trHeight w:val="300"/>
        </w:trPr>
        <w:tc>
          <w:tcPr>
            <w:tcW w:w="7787" w:type="dxa"/>
            <w:tcBorders>
              <w:top w:val="nil"/>
              <w:left w:val="single" w:sz="4" w:space="0" w:color="auto"/>
              <w:bottom w:val="nil"/>
              <w:right w:val="nil"/>
            </w:tcBorders>
            <w:shd w:val="clear" w:color="auto" w:fill="auto"/>
            <w:vAlign w:val="center"/>
            <w:hideMark/>
          </w:tcPr>
          <w:p w:rsidR="001B2D3F" w:rsidRPr="00F366A6" w:rsidRDefault="001B2D3F" w:rsidP="000B6ED3">
            <w:pPr>
              <w:spacing w:after="0" w:line="240" w:lineRule="auto"/>
              <w:rPr>
                <w:rFonts w:eastAsia="Times New Roman" w:cs="Times New Roman"/>
                <w:sz w:val="24"/>
                <w:szCs w:val="24"/>
              </w:rPr>
            </w:pPr>
            <w:r w:rsidRPr="00F366A6">
              <w:rPr>
                <w:rFonts w:eastAsia="Times New Roman" w:cs="Times New Roman"/>
                <w:sz w:val="24"/>
                <w:szCs w:val="24"/>
              </w:rPr>
              <w:t>Uzaktan eğitim öğretmenler için eşit koşullarda sürdürülemedi</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B2D3F" w:rsidRPr="00F366A6" w:rsidRDefault="001B2D3F" w:rsidP="000B6ED3">
            <w:pPr>
              <w:spacing w:after="0" w:line="240" w:lineRule="auto"/>
              <w:jc w:val="center"/>
              <w:rPr>
                <w:rFonts w:eastAsia="Times New Roman" w:cs="Times New Roman"/>
                <w:sz w:val="24"/>
                <w:szCs w:val="24"/>
              </w:rPr>
            </w:pPr>
            <w:r w:rsidRPr="00F366A6">
              <w:rPr>
                <w:rFonts w:eastAsia="Times New Roman" w:cs="Times New Roman"/>
                <w:sz w:val="24"/>
                <w:szCs w:val="24"/>
              </w:rPr>
              <w:t>21</w:t>
            </w:r>
          </w:p>
        </w:tc>
        <w:tc>
          <w:tcPr>
            <w:tcW w:w="709" w:type="dxa"/>
            <w:tcBorders>
              <w:top w:val="nil"/>
              <w:left w:val="nil"/>
              <w:bottom w:val="single" w:sz="4" w:space="0" w:color="auto"/>
              <w:right w:val="single" w:sz="8" w:space="0" w:color="auto"/>
            </w:tcBorders>
            <w:shd w:val="clear" w:color="000000" w:fill="F2F2F2"/>
            <w:noWrap/>
            <w:vAlign w:val="center"/>
            <w:hideMark/>
          </w:tcPr>
          <w:p w:rsidR="001B2D3F" w:rsidRPr="00F366A6" w:rsidRDefault="001B2D3F" w:rsidP="000B6ED3">
            <w:pPr>
              <w:spacing w:after="0" w:line="240" w:lineRule="auto"/>
              <w:jc w:val="center"/>
              <w:rPr>
                <w:rFonts w:eastAsia="Times New Roman" w:cs="Times New Roman"/>
                <w:sz w:val="24"/>
                <w:szCs w:val="24"/>
              </w:rPr>
            </w:pPr>
            <w:r w:rsidRPr="00F366A6">
              <w:rPr>
                <w:rFonts w:eastAsia="Times New Roman" w:cs="Times New Roman"/>
                <w:sz w:val="24"/>
                <w:szCs w:val="24"/>
              </w:rPr>
              <w:t>1</w:t>
            </w:r>
          </w:p>
        </w:tc>
      </w:tr>
      <w:tr w:rsidR="001B2D3F" w:rsidRPr="00F366A6" w:rsidTr="000B6ED3">
        <w:trPr>
          <w:trHeight w:val="300"/>
        </w:trPr>
        <w:tc>
          <w:tcPr>
            <w:tcW w:w="778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B2D3F" w:rsidRPr="00F366A6" w:rsidRDefault="001B2D3F"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Toplam</w:t>
            </w:r>
          </w:p>
        </w:tc>
        <w:tc>
          <w:tcPr>
            <w:tcW w:w="708" w:type="dxa"/>
            <w:tcBorders>
              <w:top w:val="single" w:sz="8" w:space="0" w:color="auto"/>
              <w:left w:val="nil"/>
              <w:bottom w:val="single" w:sz="8" w:space="0" w:color="auto"/>
              <w:right w:val="single" w:sz="4" w:space="0" w:color="auto"/>
            </w:tcBorders>
            <w:shd w:val="clear" w:color="auto" w:fill="auto"/>
            <w:noWrap/>
            <w:vAlign w:val="bottom"/>
            <w:hideMark/>
          </w:tcPr>
          <w:p w:rsidR="001B2D3F" w:rsidRPr="00F366A6" w:rsidRDefault="001B2D3F"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1602</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1B2D3F" w:rsidRPr="00F366A6" w:rsidRDefault="001B2D3F"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100</w:t>
            </w:r>
          </w:p>
        </w:tc>
      </w:tr>
    </w:tbl>
    <w:p w:rsidR="001B2D3F" w:rsidRPr="00F366A6" w:rsidRDefault="001B2D3F" w:rsidP="001B2D3F">
      <w:pPr>
        <w:rPr>
          <w:sz w:val="24"/>
          <w:szCs w:val="24"/>
        </w:rPr>
      </w:pPr>
    </w:p>
    <w:p w:rsidR="00D7259E" w:rsidRPr="00F366A6" w:rsidRDefault="001B2D3F" w:rsidP="00E07787">
      <w:pPr>
        <w:rPr>
          <w:sz w:val="24"/>
          <w:szCs w:val="24"/>
        </w:rPr>
      </w:pPr>
      <w:r w:rsidRPr="00F366A6">
        <w:rPr>
          <w:noProof/>
          <w:sz w:val="24"/>
          <w:szCs w:val="24"/>
        </w:rPr>
        <w:drawing>
          <wp:inline distT="0" distB="0" distL="0" distR="0">
            <wp:extent cx="5829300" cy="2743200"/>
            <wp:effectExtent l="0" t="0" r="0" b="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7D77" w:rsidRDefault="00207D77" w:rsidP="00E07787">
      <w:pPr>
        <w:rPr>
          <w:b/>
          <w:sz w:val="24"/>
          <w:szCs w:val="24"/>
        </w:rPr>
      </w:pPr>
    </w:p>
    <w:p w:rsidR="00207D77" w:rsidRDefault="00207D77" w:rsidP="00E07787">
      <w:pPr>
        <w:rPr>
          <w:b/>
          <w:sz w:val="24"/>
          <w:szCs w:val="24"/>
        </w:rPr>
      </w:pPr>
    </w:p>
    <w:p w:rsidR="00207D77" w:rsidRDefault="00207D77" w:rsidP="00E07787">
      <w:pPr>
        <w:rPr>
          <w:b/>
          <w:sz w:val="24"/>
          <w:szCs w:val="24"/>
        </w:rPr>
      </w:pPr>
    </w:p>
    <w:p w:rsidR="00207D77" w:rsidRDefault="00207D77" w:rsidP="00E07787">
      <w:pPr>
        <w:rPr>
          <w:b/>
          <w:sz w:val="24"/>
          <w:szCs w:val="24"/>
        </w:rPr>
      </w:pPr>
    </w:p>
    <w:p w:rsidR="00207D77" w:rsidRDefault="00207D77" w:rsidP="00E07787">
      <w:pPr>
        <w:rPr>
          <w:b/>
          <w:sz w:val="24"/>
          <w:szCs w:val="24"/>
        </w:rPr>
      </w:pPr>
    </w:p>
    <w:p w:rsidR="00207D77" w:rsidRDefault="00207D77" w:rsidP="00E07787">
      <w:pPr>
        <w:rPr>
          <w:b/>
          <w:sz w:val="24"/>
          <w:szCs w:val="24"/>
        </w:rPr>
      </w:pPr>
    </w:p>
    <w:p w:rsidR="00207D77" w:rsidRDefault="00207D77" w:rsidP="00E07787">
      <w:pPr>
        <w:rPr>
          <w:b/>
          <w:sz w:val="24"/>
          <w:szCs w:val="24"/>
        </w:rPr>
      </w:pPr>
    </w:p>
    <w:p w:rsidR="00E07787" w:rsidRPr="00F366A6" w:rsidRDefault="00E07787" w:rsidP="00E07787">
      <w:pPr>
        <w:rPr>
          <w:b/>
          <w:sz w:val="24"/>
          <w:szCs w:val="24"/>
        </w:rPr>
      </w:pPr>
      <w:r w:rsidRPr="00F366A6">
        <w:rPr>
          <w:b/>
          <w:sz w:val="24"/>
          <w:szCs w:val="24"/>
        </w:rPr>
        <w:lastRenderedPageBreak/>
        <w:t xml:space="preserve">PANDEMİDE </w:t>
      </w:r>
      <w:r w:rsidR="001F3970" w:rsidRPr="00F366A6">
        <w:rPr>
          <w:b/>
          <w:sz w:val="24"/>
          <w:szCs w:val="24"/>
        </w:rPr>
        <w:t xml:space="preserve">KADINLARIN AŞILANMA DURUMU </w:t>
      </w:r>
    </w:p>
    <w:p w:rsidR="001F3970" w:rsidRPr="00F366A6" w:rsidRDefault="007842DB" w:rsidP="007842DB">
      <w:pPr>
        <w:jc w:val="both"/>
        <w:rPr>
          <w:sz w:val="24"/>
          <w:szCs w:val="24"/>
        </w:rPr>
      </w:pPr>
      <w:r w:rsidRPr="00F366A6">
        <w:rPr>
          <w:noProof/>
          <w:sz w:val="24"/>
          <w:szCs w:val="24"/>
        </w:rPr>
        <w:drawing>
          <wp:anchor distT="0" distB="0" distL="114300" distR="114300" simplePos="0" relativeHeight="251664384" behindDoc="1" locked="0" layoutInCell="1" allowOverlap="1">
            <wp:simplePos x="0" y="0"/>
            <wp:positionH relativeFrom="column">
              <wp:posOffset>2605405</wp:posOffset>
            </wp:positionH>
            <wp:positionV relativeFrom="paragraph">
              <wp:posOffset>798830</wp:posOffset>
            </wp:positionV>
            <wp:extent cx="3375660" cy="2743200"/>
            <wp:effectExtent l="0" t="0" r="15240" b="0"/>
            <wp:wrapTight wrapText="bothSides">
              <wp:wrapPolygon edited="0">
                <wp:start x="0" y="0"/>
                <wp:lineTo x="0" y="21450"/>
                <wp:lineTo x="21576" y="21450"/>
                <wp:lineTo x="21576" y="0"/>
                <wp:lineTo x="0" y="0"/>
              </wp:wrapPolygon>
            </wp:wrapTight>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r w:rsidR="001F3970" w:rsidRPr="00F366A6">
        <w:rPr>
          <w:sz w:val="24"/>
          <w:szCs w:val="24"/>
        </w:rPr>
        <w:t xml:space="preserve">Mayıs ayının ilk haftası itibariyle, tek doz aşı olmuş kadın katılımcıların oranı  %31’de, iki doz aşı olmuş kadın katılımcıların oranı ise %12’ de sınırlı kalmıştır. Henüz hiç aşı olmadığını belirten kadınlar ise %57 gibi çok yüksek bir kesimi oluşturmaktadır. </w:t>
      </w:r>
    </w:p>
    <w:tbl>
      <w:tblPr>
        <w:tblW w:w="3818" w:type="dxa"/>
        <w:tblLayout w:type="fixed"/>
        <w:tblCellMar>
          <w:left w:w="70" w:type="dxa"/>
          <w:right w:w="70" w:type="dxa"/>
        </w:tblCellMar>
        <w:tblLook w:val="04A0" w:firstRow="1" w:lastRow="0" w:firstColumn="1" w:lastColumn="0" w:noHBand="0" w:noVBand="1"/>
      </w:tblPr>
      <w:tblGrid>
        <w:gridCol w:w="2117"/>
        <w:gridCol w:w="850"/>
        <w:gridCol w:w="851"/>
      </w:tblGrid>
      <w:tr w:rsidR="00F366A6" w:rsidRPr="00F366A6" w:rsidTr="007842DB">
        <w:trPr>
          <w:trHeight w:val="300"/>
        </w:trPr>
        <w:tc>
          <w:tcPr>
            <w:tcW w:w="381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842DB" w:rsidRDefault="007842DB" w:rsidP="000B6ED3">
            <w:pPr>
              <w:spacing w:after="0" w:line="240" w:lineRule="auto"/>
              <w:jc w:val="center"/>
              <w:rPr>
                <w:rFonts w:eastAsia="Times New Roman" w:cs="Times New Roman"/>
                <w:b/>
                <w:bCs/>
                <w:sz w:val="24"/>
                <w:szCs w:val="24"/>
              </w:rPr>
            </w:pPr>
            <w:r>
              <w:rPr>
                <w:rFonts w:eastAsia="Times New Roman" w:cs="Times New Roman"/>
                <w:b/>
                <w:bCs/>
                <w:sz w:val="24"/>
                <w:szCs w:val="24"/>
              </w:rPr>
              <w:t>PANDEMİDE AŞILANMA DURUMUNA</w:t>
            </w:r>
          </w:p>
          <w:p w:rsidR="00432AB8" w:rsidRPr="00F366A6" w:rsidRDefault="00432AB8" w:rsidP="000B6ED3">
            <w:pPr>
              <w:spacing w:after="0" w:line="240" w:lineRule="auto"/>
              <w:jc w:val="center"/>
              <w:rPr>
                <w:rFonts w:eastAsia="Times New Roman" w:cs="Times New Roman"/>
                <w:b/>
                <w:bCs/>
                <w:sz w:val="24"/>
                <w:szCs w:val="24"/>
              </w:rPr>
            </w:pPr>
            <w:r w:rsidRPr="00F366A6">
              <w:rPr>
                <w:rFonts w:eastAsia="Times New Roman" w:cs="Times New Roman"/>
                <w:b/>
                <w:bCs/>
                <w:sz w:val="24"/>
                <w:szCs w:val="24"/>
              </w:rPr>
              <w:t>KADINLARIN KATILIMI</w:t>
            </w:r>
          </w:p>
        </w:tc>
      </w:tr>
      <w:tr w:rsidR="00F366A6" w:rsidRPr="00F366A6" w:rsidTr="007842DB">
        <w:trPr>
          <w:trHeight w:val="600"/>
        </w:trPr>
        <w:tc>
          <w:tcPr>
            <w:tcW w:w="2117" w:type="dxa"/>
            <w:tcBorders>
              <w:top w:val="single" w:sz="4" w:space="0" w:color="auto"/>
              <w:left w:val="single" w:sz="8" w:space="0" w:color="auto"/>
              <w:bottom w:val="nil"/>
              <w:right w:val="nil"/>
            </w:tcBorders>
            <w:shd w:val="clear" w:color="auto" w:fill="auto"/>
            <w:noWrap/>
            <w:vAlign w:val="bottom"/>
            <w:hideMark/>
          </w:tcPr>
          <w:p w:rsidR="00432AB8" w:rsidRPr="00F366A6" w:rsidRDefault="00432AB8"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rsidR="00432AB8" w:rsidRPr="00F366A6" w:rsidRDefault="00432AB8" w:rsidP="000B6ED3">
            <w:pPr>
              <w:spacing w:after="0" w:line="240" w:lineRule="auto"/>
              <w:jc w:val="center"/>
              <w:rPr>
                <w:rFonts w:eastAsia="Times New Roman" w:cs="Times New Roman"/>
                <w:i/>
                <w:iCs/>
                <w:sz w:val="24"/>
                <w:szCs w:val="24"/>
              </w:rPr>
            </w:pPr>
            <w:proofErr w:type="gramStart"/>
            <w:r w:rsidRPr="00F366A6">
              <w:rPr>
                <w:rFonts w:eastAsia="Times New Roman" w:cs="Times New Roman"/>
                <w:i/>
                <w:iCs/>
                <w:sz w:val="24"/>
                <w:szCs w:val="24"/>
              </w:rPr>
              <w:t>f</w:t>
            </w:r>
            <w:proofErr w:type="gramEnd"/>
          </w:p>
        </w:tc>
        <w:tc>
          <w:tcPr>
            <w:tcW w:w="851" w:type="dxa"/>
            <w:tcBorders>
              <w:top w:val="nil"/>
              <w:left w:val="nil"/>
              <w:bottom w:val="single" w:sz="8" w:space="0" w:color="auto"/>
              <w:right w:val="single" w:sz="8" w:space="0" w:color="auto"/>
            </w:tcBorders>
            <w:shd w:val="clear" w:color="000000" w:fill="F2F2F2"/>
            <w:noWrap/>
            <w:vAlign w:val="center"/>
            <w:hideMark/>
          </w:tcPr>
          <w:p w:rsidR="00432AB8" w:rsidRPr="00F366A6" w:rsidRDefault="00432AB8" w:rsidP="000B6ED3">
            <w:pPr>
              <w:spacing w:after="0" w:line="240" w:lineRule="auto"/>
              <w:jc w:val="center"/>
              <w:rPr>
                <w:rFonts w:eastAsia="Times New Roman" w:cs="Times New Roman"/>
                <w:sz w:val="24"/>
                <w:szCs w:val="24"/>
              </w:rPr>
            </w:pPr>
            <w:r w:rsidRPr="00F366A6">
              <w:rPr>
                <w:rFonts w:eastAsia="Times New Roman" w:cs="Times New Roman"/>
                <w:sz w:val="24"/>
                <w:szCs w:val="24"/>
              </w:rPr>
              <w:t>%</w:t>
            </w:r>
          </w:p>
        </w:tc>
      </w:tr>
      <w:tr w:rsidR="00F366A6" w:rsidRPr="00F366A6" w:rsidTr="007842DB">
        <w:trPr>
          <w:trHeight w:val="300"/>
        </w:trPr>
        <w:tc>
          <w:tcPr>
            <w:tcW w:w="211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842DB" w:rsidRDefault="007842DB" w:rsidP="000B6ED3">
            <w:pPr>
              <w:spacing w:after="0" w:line="240" w:lineRule="auto"/>
              <w:rPr>
                <w:rFonts w:eastAsia="Times New Roman" w:cs="Times New Roman"/>
                <w:i/>
                <w:iCs/>
                <w:sz w:val="24"/>
                <w:szCs w:val="24"/>
              </w:rPr>
            </w:pPr>
            <w:r>
              <w:rPr>
                <w:rFonts w:eastAsia="Times New Roman" w:cs="Times New Roman"/>
                <w:i/>
                <w:iCs/>
                <w:sz w:val="24"/>
                <w:szCs w:val="24"/>
              </w:rPr>
              <w:t>Bir doz aşı oldum,</w:t>
            </w:r>
          </w:p>
          <w:p w:rsidR="00432AB8" w:rsidRPr="00F366A6" w:rsidRDefault="00432AB8" w:rsidP="000B6ED3">
            <w:pPr>
              <w:spacing w:after="0" w:line="240" w:lineRule="auto"/>
              <w:rPr>
                <w:rFonts w:eastAsia="Times New Roman" w:cs="Times New Roman"/>
                <w:i/>
                <w:iCs/>
                <w:sz w:val="24"/>
                <w:szCs w:val="24"/>
              </w:rPr>
            </w:pPr>
            <w:proofErr w:type="gramStart"/>
            <w:r w:rsidRPr="00F366A6">
              <w:rPr>
                <w:rFonts w:eastAsia="Times New Roman" w:cs="Times New Roman"/>
                <w:i/>
                <w:iCs/>
                <w:sz w:val="24"/>
                <w:szCs w:val="24"/>
              </w:rPr>
              <w:t>ikinciyi</w:t>
            </w:r>
            <w:proofErr w:type="gramEnd"/>
            <w:r w:rsidRPr="00F366A6">
              <w:rPr>
                <w:rFonts w:eastAsia="Times New Roman" w:cs="Times New Roman"/>
                <w:i/>
                <w:iCs/>
                <w:sz w:val="24"/>
                <w:szCs w:val="24"/>
              </w:rPr>
              <w:t xml:space="preserve"> bekliyorum</w:t>
            </w:r>
          </w:p>
        </w:tc>
        <w:tc>
          <w:tcPr>
            <w:tcW w:w="850" w:type="dxa"/>
            <w:tcBorders>
              <w:top w:val="nil"/>
              <w:left w:val="nil"/>
              <w:bottom w:val="single" w:sz="4" w:space="0" w:color="auto"/>
              <w:right w:val="single" w:sz="4" w:space="0" w:color="auto"/>
            </w:tcBorders>
            <w:shd w:val="clear" w:color="auto" w:fill="auto"/>
            <w:noWrap/>
            <w:vAlign w:val="bottom"/>
            <w:hideMark/>
          </w:tcPr>
          <w:p w:rsidR="00432AB8" w:rsidRPr="00F366A6" w:rsidRDefault="00432AB8" w:rsidP="000B6ED3">
            <w:pPr>
              <w:spacing w:after="0" w:line="240" w:lineRule="auto"/>
              <w:jc w:val="center"/>
              <w:rPr>
                <w:rFonts w:eastAsia="Times New Roman" w:cs="Times New Roman"/>
                <w:sz w:val="24"/>
                <w:szCs w:val="24"/>
              </w:rPr>
            </w:pPr>
            <w:r w:rsidRPr="00F366A6">
              <w:rPr>
                <w:rFonts w:eastAsia="Times New Roman" w:cs="Times New Roman"/>
                <w:sz w:val="24"/>
                <w:szCs w:val="24"/>
              </w:rPr>
              <w:t>502</w:t>
            </w:r>
          </w:p>
        </w:tc>
        <w:tc>
          <w:tcPr>
            <w:tcW w:w="851" w:type="dxa"/>
            <w:tcBorders>
              <w:top w:val="nil"/>
              <w:left w:val="nil"/>
              <w:bottom w:val="single" w:sz="4" w:space="0" w:color="auto"/>
              <w:right w:val="single" w:sz="8" w:space="0" w:color="auto"/>
            </w:tcBorders>
            <w:shd w:val="clear" w:color="000000" w:fill="F2F2F2"/>
            <w:noWrap/>
            <w:vAlign w:val="bottom"/>
            <w:hideMark/>
          </w:tcPr>
          <w:p w:rsidR="00432AB8" w:rsidRPr="00F366A6" w:rsidRDefault="00432AB8" w:rsidP="000B6ED3">
            <w:pPr>
              <w:spacing w:after="0" w:line="240" w:lineRule="auto"/>
              <w:jc w:val="center"/>
              <w:rPr>
                <w:rFonts w:eastAsia="Times New Roman" w:cs="Times New Roman"/>
                <w:i/>
                <w:iCs/>
                <w:sz w:val="24"/>
                <w:szCs w:val="24"/>
              </w:rPr>
            </w:pPr>
            <w:r w:rsidRPr="00F366A6">
              <w:rPr>
                <w:rFonts w:eastAsia="Times New Roman" w:cs="Times New Roman"/>
                <w:i/>
                <w:iCs/>
                <w:sz w:val="24"/>
                <w:szCs w:val="24"/>
              </w:rPr>
              <w:t>31</w:t>
            </w:r>
          </w:p>
        </w:tc>
      </w:tr>
      <w:tr w:rsidR="00F366A6" w:rsidRPr="00F366A6" w:rsidTr="007842DB">
        <w:trPr>
          <w:trHeight w:val="288"/>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rsidR="00432AB8" w:rsidRPr="00F366A6" w:rsidRDefault="00432AB8" w:rsidP="000B6ED3">
            <w:pPr>
              <w:spacing w:after="0" w:line="240" w:lineRule="auto"/>
              <w:rPr>
                <w:rFonts w:eastAsia="Times New Roman" w:cs="Times New Roman"/>
                <w:i/>
                <w:iCs/>
                <w:sz w:val="24"/>
                <w:szCs w:val="24"/>
              </w:rPr>
            </w:pPr>
            <w:r w:rsidRPr="00F366A6">
              <w:rPr>
                <w:rFonts w:eastAsia="Times New Roman" w:cs="Times New Roman"/>
                <w:i/>
                <w:iCs/>
                <w:sz w:val="24"/>
                <w:szCs w:val="24"/>
              </w:rPr>
              <w:t>Henüz aşı olmadım</w:t>
            </w:r>
          </w:p>
        </w:tc>
        <w:tc>
          <w:tcPr>
            <w:tcW w:w="850" w:type="dxa"/>
            <w:tcBorders>
              <w:top w:val="nil"/>
              <w:left w:val="nil"/>
              <w:bottom w:val="single" w:sz="4" w:space="0" w:color="auto"/>
              <w:right w:val="single" w:sz="4" w:space="0" w:color="auto"/>
            </w:tcBorders>
            <w:shd w:val="clear" w:color="auto" w:fill="auto"/>
            <w:noWrap/>
            <w:vAlign w:val="bottom"/>
            <w:hideMark/>
          </w:tcPr>
          <w:p w:rsidR="00432AB8" w:rsidRPr="00F366A6" w:rsidRDefault="00432AB8" w:rsidP="000B6ED3">
            <w:pPr>
              <w:spacing w:after="0" w:line="240" w:lineRule="auto"/>
              <w:jc w:val="center"/>
              <w:rPr>
                <w:rFonts w:eastAsia="Times New Roman" w:cs="Times New Roman"/>
                <w:sz w:val="24"/>
                <w:szCs w:val="24"/>
              </w:rPr>
            </w:pPr>
            <w:r w:rsidRPr="00F366A6">
              <w:rPr>
                <w:rFonts w:eastAsia="Times New Roman" w:cs="Times New Roman"/>
                <w:sz w:val="24"/>
                <w:szCs w:val="24"/>
              </w:rPr>
              <w:t>908</w:t>
            </w:r>
          </w:p>
        </w:tc>
        <w:tc>
          <w:tcPr>
            <w:tcW w:w="851" w:type="dxa"/>
            <w:tcBorders>
              <w:top w:val="nil"/>
              <w:left w:val="nil"/>
              <w:bottom w:val="single" w:sz="4" w:space="0" w:color="auto"/>
              <w:right w:val="single" w:sz="8" w:space="0" w:color="auto"/>
            </w:tcBorders>
            <w:shd w:val="clear" w:color="000000" w:fill="F2F2F2"/>
            <w:noWrap/>
            <w:vAlign w:val="bottom"/>
            <w:hideMark/>
          </w:tcPr>
          <w:p w:rsidR="00432AB8" w:rsidRPr="00F366A6" w:rsidRDefault="00432AB8" w:rsidP="000B6ED3">
            <w:pPr>
              <w:spacing w:after="0" w:line="240" w:lineRule="auto"/>
              <w:jc w:val="center"/>
              <w:rPr>
                <w:rFonts w:eastAsia="Times New Roman" w:cs="Times New Roman"/>
                <w:i/>
                <w:iCs/>
                <w:sz w:val="24"/>
                <w:szCs w:val="24"/>
              </w:rPr>
            </w:pPr>
            <w:r w:rsidRPr="00F366A6">
              <w:rPr>
                <w:rFonts w:eastAsia="Times New Roman" w:cs="Times New Roman"/>
                <w:i/>
                <w:iCs/>
                <w:sz w:val="24"/>
                <w:szCs w:val="24"/>
              </w:rPr>
              <w:t>57</w:t>
            </w:r>
          </w:p>
        </w:tc>
      </w:tr>
      <w:tr w:rsidR="00F366A6" w:rsidRPr="00F366A6" w:rsidTr="007842DB">
        <w:trPr>
          <w:trHeight w:val="300"/>
        </w:trPr>
        <w:tc>
          <w:tcPr>
            <w:tcW w:w="2117" w:type="dxa"/>
            <w:tcBorders>
              <w:top w:val="nil"/>
              <w:left w:val="single" w:sz="8" w:space="0" w:color="auto"/>
              <w:bottom w:val="single" w:sz="4" w:space="0" w:color="auto"/>
              <w:right w:val="single" w:sz="4" w:space="0" w:color="auto"/>
            </w:tcBorders>
            <w:shd w:val="clear" w:color="auto" w:fill="auto"/>
            <w:noWrap/>
            <w:vAlign w:val="bottom"/>
            <w:hideMark/>
          </w:tcPr>
          <w:p w:rsidR="00432AB8" w:rsidRPr="00F366A6" w:rsidRDefault="00432AB8" w:rsidP="000B6ED3">
            <w:pPr>
              <w:spacing w:after="0" w:line="240" w:lineRule="auto"/>
              <w:rPr>
                <w:rFonts w:eastAsia="Times New Roman" w:cs="Times New Roman"/>
                <w:i/>
                <w:iCs/>
                <w:sz w:val="24"/>
                <w:szCs w:val="24"/>
              </w:rPr>
            </w:pPr>
            <w:r w:rsidRPr="00F366A6">
              <w:rPr>
                <w:rFonts w:eastAsia="Times New Roman" w:cs="Times New Roman"/>
                <w:i/>
                <w:iCs/>
                <w:sz w:val="24"/>
                <w:szCs w:val="24"/>
              </w:rPr>
              <w:t>İki doz aşı oldum</w:t>
            </w:r>
          </w:p>
        </w:tc>
        <w:tc>
          <w:tcPr>
            <w:tcW w:w="850" w:type="dxa"/>
            <w:tcBorders>
              <w:top w:val="nil"/>
              <w:left w:val="nil"/>
              <w:bottom w:val="single" w:sz="4" w:space="0" w:color="auto"/>
              <w:right w:val="single" w:sz="4" w:space="0" w:color="auto"/>
            </w:tcBorders>
            <w:shd w:val="clear" w:color="auto" w:fill="auto"/>
            <w:noWrap/>
            <w:vAlign w:val="bottom"/>
            <w:hideMark/>
          </w:tcPr>
          <w:p w:rsidR="00432AB8" w:rsidRPr="00F366A6" w:rsidRDefault="00432AB8" w:rsidP="000B6ED3">
            <w:pPr>
              <w:spacing w:after="0" w:line="240" w:lineRule="auto"/>
              <w:jc w:val="center"/>
              <w:rPr>
                <w:rFonts w:eastAsia="Times New Roman" w:cs="Times New Roman"/>
                <w:sz w:val="24"/>
                <w:szCs w:val="24"/>
              </w:rPr>
            </w:pPr>
            <w:r w:rsidRPr="00F366A6">
              <w:rPr>
                <w:rFonts w:eastAsia="Times New Roman" w:cs="Times New Roman"/>
                <w:sz w:val="24"/>
                <w:szCs w:val="24"/>
              </w:rPr>
              <w:t>192</w:t>
            </w:r>
          </w:p>
        </w:tc>
        <w:tc>
          <w:tcPr>
            <w:tcW w:w="851" w:type="dxa"/>
            <w:tcBorders>
              <w:top w:val="nil"/>
              <w:left w:val="nil"/>
              <w:bottom w:val="single" w:sz="4" w:space="0" w:color="auto"/>
              <w:right w:val="single" w:sz="8" w:space="0" w:color="auto"/>
            </w:tcBorders>
            <w:shd w:val="clear" w:color="000000" w:fill="F2F2F2"/>
            <w:noWrap/>
            <w:vAlign w:val="bottom"/>
            <w:hideMark/>
          </w:tcPr>
          <w:p w:rsidR="00432AB8" w:rsidRPr="00F366A6" w:rsidRDefault="00432AB8" w:rsidP="000B6ED3">
            <w:pPr>
              <w:spacing w:after="0" w:line="240" w:lineRule="auto"/>
              <w:jc w:val="center"/>
              <w:rPr>
                <w:rFonts w:eastAsia="Times New Roman" w:cs="Times New Roman"/>
                <w:i/>
                <w:iCs/>
                <w:sz w:val="24"/>
                <w:szCs w:val="24"/>
              </w:rPr>
            </w:pPr>
            <w:r w:rsidRPr="00F366A6">
              <w:rPr>
                <w:rFonts w:eastAsia="Times New Roman" w:cs="Times New Roman"/>
                <w:i/>
                <w:iCs/>
                <w:sz w:val="24"/>
                <w:szCs w:val="24"/>
              </w:rPr>
              <w:t>12</w:t>
            </w:r>
          </w:p>
        </w:tc>
      </w:tr>
      <w:tr w:rsidR="007842DB" w:rsidRPr="00F366A6" w:rsidTr="007842DB">
        <w:trPr>
          <w:trHeight w:val="300"/>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2AB8" w:rsidRPr="00F366A6" w:rsidRDefault="00432AB8" w:rsidP="000B6ED3">
            <w:pPr>
              <w:spacing w:after="0" w:line="240" w:lineRule="auto"/>
              <w:rPr>
                <w:rFonts w:eastAsia="Times New Roman" w:cs="Times New Roman"/>
                <w:b/>
                <w:bCs/>
                <w:i/>
                <w:iCs/>
                <w:sz w:val="24"/>
                <w:szCs w:val="24"/>
              </w:rPr>
            </w:pPr>
            <w:r w:rsidRPr="00F366A6">
              <w:rPr>
                <w:rFonts w:eastAsia="Times New Roman" w:cs="Times New Roman"/>
                <w:b/>
                <w:bCs/>
                <w:i/>
                <w:iCs/>
                <w:sz w:val="24"/>
                <w:szCs w:val="24"/>
              </w:rPr>
              <w:t>Toplam</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432AB8" w:rsidRPr="00F366A6" w:rsidRDefault="00432AB8"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1602</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432AB8" w:rsidRPr="00F366A6" w:rsidRDefault="00432AB8" w:rsidP="000B6ED3">
            <w:pPr>
              <w:spacing w:after="0" w:line="240" w:lineRule="auto"/>
              <w:jc w:val="center"/>
              <w:rPr>
                <w:rFonts w:eastAsia="Times New Roman" w:cs="Times New Roman"/>
                <w:b/>
                <w:bCs/>
                <w:i/>
                <w:iCs/>
                <w:sz w:val="24"/>
                <w:szCs w:val="24"/>
              </w:rPr>
            </w:pPr>
            <w:r w:rsidRPr="00F366A6">
              <w:rPr>
                <w:rFonts w:eastAsia="Times New Roman" w:cs="Times New Roman"/>
                <w:b/>
                <w:bCs/>
                <w:i/>
                <w:iCs/>
                <w:sz w:val="24"/>
                <w:szCs w:val="24"/>
              </w:rPr>
              <w:t>100</w:t>
            </w:r>
          </w:p>
        </w:tc>
      </w:tr>
    </w:tbl>
    <w:p w:rsidR="00432AB8" w:rsidRPr="00F366A6" w:rsidRDefault="00432AB8" w:rsidP="00432AB8">
      <w:pPr>
        <w:rPr>
          <w:sz w:val="24"/>
          <w:szCs w:val="24"/>
        </w:rPr>
      </w:pPr>
    </w:p>
    <w:p w:rsidR="00432AB8" w:rsidRPr="00F366A6" w:rsidRDefault="00432AB8" w:rsidP="00432AB8">
      <w:pPr>
        <w:rPr>
          <w:sz w:val="24"/>
          <w:szCs w:val="24"/>
        </w:rPr>
      </w:pPr>
    </w:p>
    <w:p w:rsidR="00432AB8" w:rsidRPr="00F366A6" w:rsidRDefault="00432AB8" w:rsidP="009C4A5A">
      <w:pPr>
        <w:spacing w:line="480" w:lineRule="auto"/>
        <w:rPr>
          <w:sz w:val="24"/>
          <w:szCs w:val="24"/>
        </w:rPr>
      </w:pPr>
    </w:p>
    <w:p w:rsidR="00F5754D" w:rsidRPr="007842DB" w:rsidRDefault="00F5754D" w:rsidP="009C4A5A">
      <w:pPr>
        <w:spacing w:line="480" w:lineRule="auto"/>
        <w:rPr>
          <w:b/>
          <w:sz w:val="24"/>
          <w:szCs w:val="24"/>
        </w:rPr>
      </w:pPr>
      <w:bookmarkStart w:id="0" w:name="_GoBack"/>
      <w:bookmarkEnd w:id="0"/>
      <w:r w:rsidRPr="007842DB">
        <w:rPr>
          <w:b/>
          <w:sz w:val="24"/>
          <w:szCs w:val="24"/>
        </w:rPr>
        <w:t>SONUÇ YERİNE</w:t>
      </w:r>
    </w:p>
    <w:p w:rsidR="003B0DC8" w:rsidRPr="00F366A6" w:rsidRDefault="003B0DC8" w:rsidP="003B0DC8">
      <w:pPr>
        <w:pStyle w:val="Default"/>
        <w:ind w:firstLine="708"/>
        <w:jc w:val="both"/>
        <w:rPr>
          <w:rFonts w:asciiTheme="minorHAnsi" w:hAnsiTheme="minorHAnsi" w:cstheme="minorHAnsi"/>
          <w:color w:val="auto"/>
        </w:rPr>
      </w:pPr>
      <w:r w:rsidRPr="00F366A6">
        <w:rPr>
          <w:rFonts w:asciiTheme="minorHAnsi" w:hAnsiTheme="minorHAnsi"/>
          <w:color w:val="auto"/>
          <w:shd w:val="clear" w:color="auto" w:fill="FFFFFF"/>
        </w:rPr>
        <w:t>İçinden geçtiğimiz süreçte</w:t>
      </w:r>
      <w:r w:rsidRPr="00F366A6">
        <w:rPr>
          <w:rFonts w:asciiTheme="minorHAnsi" w:hAnsiTheme="minorHAnsi"/>
          <w:color w:val="auto"/>
        </w:rPr>
        <w:t xml:space="preserve"> hükümetlerin salgınla mücadele adı altında yürüttükleri politikalar tüm dünyada toplumsal cinsiyet eşitsizliklerini derinleştirirken kadın emeğine dönük politikalar kadın eğitim emekçilerini etkilemiştir. </w:t>
      </w:r>
      <w:r w:rsidRPr="00F366A6">
        <w:rPr>
          <w:rFonts w:asciiTheme="minorHAnsi" w:hAnsiTheme="minorHAnsi"/>
          <w:color w:val="auto"/>
          <w:shd w:val="clear" w:color="auto" w:fill="FFFFFF"/>
        </w:rPr>
        <w:t>Geniş zamanlara yayılan çalışma saatleri, çalışma yaşamının mekânsal olarak evlere taşınması günlük hayat rutinlerinin yeniden düzenlenmesi sonucunu doğurdu. Bakım ve ev içi emek kadın emekçiler üzerinden yeniden tanımlandı. Anket verilerine göre</w:t>
      </w:r>
      <w:r w:rsidR="00E30C3A">
        <w:rPr>
          <w:rFonts w:asciiTheme="minorHAnsi" w:hAnsiTheme="minorHAnsi"/>
          <w:color w:val="auto"/>
          <w:shd w:val="clear" w:color="auto" w:fill="FFFFFF"/>
        </w:rPr>
        <w:t>;</w:t>
      </w:r>
      <w:r w:rsidRPr="00F366A6">
        <w:rPr>
          <w:rFonts w:asciiTheme="minorHAnsi" w:hAnsiTheme="minorHAnsi"/>
          <w:color w:val="auto"/>
          <w:shd w:val="clear" w:color="auto" w:fill="FFFFFF"/>
        </w:rPr>
        <w:t xml:space="preserve"> </w:t>
      </w:r>
      <w:r w:rsidR="003A0887">
        <w:rPr>
          <w:rFonts w:asciiTheme="minorHAnsi" w:hAnsiTheme="minorHAnsi"/>
          <w:color w:val="auto"/>
          <w:shd w:val="clear" w:color="auto" w:fill="FFFFFF"/>
        </w:rPr>
        <w:t>u</w:t>
      </w:r>
      <w:r w:rsidRPr="00F366A6">
        <w:rPr>
          <w:rFonts w:asciiTheme="minorHAnsi" w:hAnsiTheme="minorHAnsi"/>
          <w:color w:val="auto"/>
          <w:shd w:val="clear" w:color="auto" w:fill="FFFFFF"/>
        </w:rPr>
        <w:t>zaktan eğitimin en önemli sorunu olarak çocukların eğitime eşit koşullarda erişememiş olması görülse de</w:t>
      </w:r>
      <w:r w:rsidR="003A0887">
        <w:rPr>
          <w:rFonts w:asciiTheme="minorHAnsi" w:hAnsiTheme="minorHAnsi"/>
          <w:color w:val="auto"/>
          <w:shd w:val="clear" w:color="auto" w:fill="FFFFFF"/>
        </w:rPr>
        <w:t>,</w:t>
      </w:r>
      <w:r w:rsidRPr="00F366A6">
        <w:rPr>
          <w:rFonts w:asciiTheme="minorHAnsi" w:hAnsiTheme="minorHAnsi"/>
          <w:color w:val="auto"/>
          <w:shd w:val="clear" w:color="auto" w:fill="FFFFFF"/>
        </w:rPr>
        <w:t xml:space="preserve"> </w:t>
      </w:r>
      <w:r w:rsidR="003A0887">
        <w:rPr>
          <w:rFonts w:asciiTheme="minorHAnsi" w:hAnsiTheme="minorHAnsi"/>
          <w:color w:val="auto"/>
          <w:shd w:val="clear" w:color="auto" w:fill="FFFFFF"/>
        </w:rPr>
        <w:t>yaşanan süreçte</w:t>
      </w:r>
      <w:r w:rsidRPr="00F366A6">
        <w:rPr>
          <w:rFonts w:asciiTheme="minorHAnsi" w:hAnsiTheme="minorHAnsi"/>
          <w:color w:val="auto"/>
          <w:shd w:val="clear" w:color="auto" w:fill="FFFFFF"/>
        </w:rPr>
        <w:t xml:space="preserve"> cinsiyet eşitsizliklerinin yeniden üretilmiş olduğunu biliyoruz. </w:t>
      </w:r>
      <w:r w:rsidR="009C168F" w:rsidRPr="00F366A6">
        <w:rPr>
          <w:rFonts w:asciiTheme="minorHAnsi" w:hAnsiTheme="minorHAnsi"/>
          <w:color w:val="auto"/>
          <w:shd w:val="clear" w:color="auto" w:fill="FFFFFF"/>
        </w:rPr>
        <w:t xml:space="preserve">Milli Eğitim Bakanı Ziya Selçuk’un uzaktan eğitimin </w:t>
      </w:r>
      <w:proofErr w:type="spellStart"/>
      <w:r w:rsidR="009C168F" w:rsidRPr="00F366A6">
        <w:rPr>
          <w:rFonts w:asciiTheme="minorHAnsi" w:hAnsiTheme="minorHAnsi"/>
          <w:color w:val="auto"/>
          <w:shd w:val="clear" w:color="auto" w:fill="FFFFFF"/>
        </w:rPr>
        <w:t>pandemiyle</w:t>
      </w:r>
      <w:proofErr w:type="spellEnd"/>
      <w:r w:rsidR="009C168F" w:rsidRPr="00F366A6">
        <w:rPr>
          <w:rFonts w:asciiTheme="minorHAnsi" w:hAnsiTheme="minorHAnsi"/>
          <w:color w:val="auto"/>
          <w:shd w:val="clear" w:color="auto" w:fill="FFFFFF"/>
        </w:rPr>
        <w:t xml:space="preserve"> sınırlı kalmayacağını sonrasında da kalıcı hale getirileceğini ifade etmesi özellikle kadın eğitim emekçileri açısından eşitsizliklerin daha fazla derinleşeceği anlamına gelmektedir.</w:t>
      </w:r>
    </w:p>
    <w:p w:rsidR="003B0DC8" w:rsidRPr="00F366A6" w:rsidRDefault="003B0DC8" w:rsidP="00FE63B4">
      <w:pPr>
        <w:pStyle w:val="Default"/>
        <w:jc w:val="both"/>
        <w:rPr>
          <w:rFonts w:asciiTheme="minorHAnsi" w:hAnsiTheme="minorHAnsi" w:cstheme="minorHAnsi"/>
          <w:color w:val="auto"/>
        </w:rPr>
      </w:pPr>
    </w:p>
    <w:p w:rsidR="00F5754D" w:rsidRPr="00F366A6" w:rsidRDefault="00F5754D" w:rsidP="00FE63B4">
      <w:pPr>
        <w:pStyle w:val="Default"/>
        <w:jc w:val="both"/>
        <w:rPr>
          <w:rFonts w:asciiTheme="minorHAnsi" w:hAnsiTheme="minorHAnsi" w:cstheme="minorHAnsi"/>
          <w:color w:val="auto"/>
        </w:rPr>
      </w:pPr>
      <w:r w:rsidRPr="00F366A6">
        <w:rPr>
          <w:rFonts w:asciiTheme="minorHAnsi" w:hAnsiTheme="minorHAnsi" w:cstheme="minorHAnsi"/>
          <w:color w:val="auto"/>
        </w:rPr>
        <w:t xml:space="preserve">Eğitim Sen, uzaktan eğitimi, kriz dönemlerinin “acil uzaktan eğitimi” olarak geçici ve görece destekleyici bir öğretim yaklaşımı olarak düşünmektedir. Sendikamızın eğitime dair temel yaklaşımı “yüz yüze eğitimin esas olduğu”, acil uzaktan eğitimin ise kriz durumlarında, acil durumlarda öğrencileri uzaktan destekleyecek ve güçlendirecek bir öğretim yaklaşımı olduğu yönündedir. Araştırmamızın bulguları da bu görüşü desteklemiştir. Asıl olan yüz yüze eğitimdir, bulaş riskinin yükseldiği acil durumlarda </w:t>
      </w:r>
      <w:r w:rsidR="003A0887">
        <w:rPr>
          <w:rFonts w:asciiTheme="minorHAnsi" w:hAnsiTheme="minorHAnsi" w:cstheme="minorHAnsi"/>
          <w:color w:val="auto"/>
        </w:rPr>
        <w:t>uzaktan eğitim</w:t>
      </w:r>
      <w:r w:rsidR="00310B8F">
        <w:rPr>
          <w:rFonts w:asciiTheme="minorHAnsi" w:hAnsiTheme="minorHAnsi" w:cstheme="minorHAnsi"/>
          <w:color w:val="auto"/>
        </w:rPr>
        <w:t xml:space="preserve">e başvurulabilir. Bu </w:t>
      </w:r>
      <w:r w:rsidRPr="00F366A6">
        <w:rPr>
          <w:rFonts w:asciiTheme="minorHAnsi" w:hAnsiTheme="minorHAnsi" w:cstheme="minorHAnsi"/>
          <w:color w:val="auto"/>
        </w:rPr>
        <w:t xml:space="preserve">nedenle öğretmenler, MEB’den yüz yüze eğitim için daha etkin </w:t>
      </w:r>
      <w:r w:rsidR="003A0887">
        <w:rPr>
          <w:rFonts w:asciiTheme="minorHAnsi" w:hAnsiTheme="minorHAnsi" w:cstheme="minorHAnsi"/>
          <w:color w:val="auto"/>
        </w:rPr>
        <w:t>politika üretmesini</w:t>
      </w:r>
      <w:r w:rsidRPr="00F366A6">
        <w:rPr>
          <w:rFonts w:asciiTheme="minorHAnsi" w:hAnsiTheme="minorHAnsi" w:cstheme="minorHAnsi"/>
          <w:color w:val="auto"/>
        </w:rPr>
        <w:t xml:space="preserve"> beklemektedirler.</w:t>
      </w:r>
    </w:p>
    <w:p w:rsidR="00F5754D" w:rsidRPr="00F366A6" w:rsidRDefault="00F5754D" w:rsidP="00F5754D">
      <w:pPr>
        <w:pStyle w:val="Default"/>
        <w:ind w:firstLine="708"/>
        <w:jc w:val="both"/>
        <w:rPr>
          <w:rFonts w:asciiTheme="minorHAnsi" w:hAnsiTheme="minorHAnsi" w:cstheme="minorHAnsi"/>
          <w:color w:val="auto"/>
        </w:rPr>
      </w:pPr>
    </w:p>
    <w:p w:rsidR="00F5754D" w:rsidRPr="00F366A6" w:rsidRDefault="009C168F" w:rsidP="009E4ADF">
      <w:pPr>
        <w:pStyle w:val="Default"/>
        <w:ind w:firstLine="708"/>
        <w:jc w:val="both"/>
        <w:rPr>
          <w:rFonts w:asciiTheme="minorHAnsi" w:hAnsiTheme="minorHAnsi" w:cstheme="minorHAnsi"/>
          <w:color w:val="auto"/>
        </w:rPr>
      </w:pPr>
      <w:r w:rsidRPr="00F366A6">
        <w:rPr>
          <w:rFonts w:asciiTheme="minorHAnsi" w:hAnsiTheme="minorHAnsi" w:cstheme="minorHAnsi"/>
          <w:color w:val="auto"/>
        </w:rPr>
        <w:t xml:space="preserve">Sonuç olarak alınacak önlemlerle hiçbir öğrencinin eğitimden yoksun kalmadığı eşit eğitim ortamları sağlanmalıdır. Toplumsal cinsiyet eşitsizliklerini derinleştiren uygulama ve politikalardan vazgeçilerek yüz yüze eğitim hayata geçirilmelidir. </w:t>
      </w:r>
    </w:p>
    <w:p w:rsidR="00F5754D" w:rsidRPr="00F366A6" w:rsidRDefault="00F5754D" w:rsidP="00F5754D">
      <w:pPr>
        <w:pStyle w:val="Default"/>
        <w:jc w:val="both"/>
        <w:rPr>
          <w:rFonts w:asciiTheme="minorHAnsi" w:hAnsiTheme="minorHAnsi" w:cstheme="minorHAnsi"/>
          <w:color w:val="auto"/>
        </w:rPr>
      </w:pPr>
    </w:p>
    <w:p w:rsidR="00F5754D" w:rsidRPr="00F366A6" w:rsidRDefault="00333CDA" w:rsidP="00F5754D">
      <w:pPr>
        <w:pStyle w:val="Default"/>
        <w:ind w:firstLine="708"/>
        <w:jc w:val="both"/>
        <w:rPr>
          <w:rFonts w:asciiTheme="minorHAnsi" w:hAnsiTheme="minorHAnsi" w:cstheme="minorHAnsi"/>
          <w:color w:val="auto"/>
        </w:rPr>
      </w:pPr>
      <w:r w:rsidRPr="00F366A6">
        <w:rPr>
          <w:rFonts w:asciiTheme="minorHAnsi" w:hAnsiTheme="minorHAnsi" w:cstheme="minorHAnsi"/>
          <w:color w:val="auto"/>
        </w:rPr>
        <w:t>Geçmişten bugüne kadınlara müjde olarak sunulan e</w:t>
      </w:r>
      <w:r w:rsidR="009C168F" w:rsidRPr="00F366A6">
        <w:rPr>
          <w:rFonts w:asciiTheme="minorHAnsi" w:hAnsiTheme="minorHAnsi" w:cstheme="minorHAnsi"/>
          <w:color w:val="auto"/>
        </w:rPr>
        <w:t xml:space="preserve">snek çalışma uygulamasına karşı mücadelemizi ısrarla devam ettireceğimizin bilinmesini isteriz. Yaşamın her alanında ve eğitim politikalarında toplumsal cinsiyet eşitsizliklerine karşı kadınların eşitlik ve özgürlük mücadelesinden, cinsiyet eşitlikçi eğitim talebimizden vazgeçmeyeceğiz. </w:t>
      </w:r>
    </w:p>
    <w:p w:rsidR="00F5754D" w:rsidRPr="00F366A6" w:rsidRDefault="00F5754D" w:rsidP="009C4A5A">
      <w:pPr>
        <w:spacing w:line="480" w:lineRule="auto"/>
        <w:rPr>
          <w:sz w:val="24"/>
          <w:szCs w:val="24"/>
        </w:rPr>
      </w:pPr>
    </w:p>
    <w:sectPr w:rsidR="00F5754D" w:rsidRPr="00F366A6" w:rsidSect="008561A4">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699" w:rsidRDefault="00095699" w:rsidP="00002F28">
      <w:pPr>
        <w:spacing w:after="0" w:line="240" w:lineRule="auto"/>
      </w:pPr>
      <w:r>
        <w:separator/>
      </w:r>
    </w:p>
  </w:endnote>
  <w:endnote w:type="continuationSeparator" w:id="0">
    <w:p w:rsidR="00095699" w:rsidRDefault="00095699" w:rsidP="0000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Open Sans">
    <w:charset w:val="A2"/>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677" w:rsidRDefault="003D06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677" w:rsidRDefault="003D067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677" w:rsidRDefault="003D06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699" w:rsidRDefault="00095699" w:rsidP="00002F28">
      <w:pPr>
        <w:spacing w:after="0" w:line="240" w:lineRule="auto"/>
      </w:pPr>
      <w:r>
        <w:separator/>
      </w:r>
    </w:p>
  </w:footnote>
  <w:footnote w:type="continuationSeparator" w:id="0">
    <w:p w:rsidR="00095699" w:rsidRDefault="00095699" w:rsidP="00002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677" w:rsidRDefault="003D067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677" w:rsidRDefault="003D067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677" w:rsidRDefault="003D06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5A"/>
    <w:rsid w:val="00002F28"/>
    <w:rsid w:val="00006661"/>
    <w:rsid w:val="00050076"/>
    <w:rsid w:val="00095699"/>
    <w:rsid w:val="000B32B8"/>
    <w:rsid w:val="001039A4"/>
    <w:rsid w:val="00151AD3"/>
    <w:rsid w:val="00181AC4"/>
    <w:rsid w:val="00184518"/>
    <w:rsid w:val="00195DE0"/>
    <w:rsid w:val="001A2141"/>
    <w:rsid w:val="001B2D3F"/>
    <w:rsid w:val="001D18BE"/>
    <w:rsid w:val="001D4D70"/>
    <w:rsid w:val="001F3970"/>
    <w:rsid w:val="00207D77"/>
    <w:rsid w:val="002620C7"/>
    <w:rsid w:val="00310B8F"/>
    <w:rsid w:val="00332381"/>
    <w:rsid w:val="00333CDA"/>
    <w:rsid w:val="003416F7"/>
    <w:rsid w:val="003458FF"/>
    <w:rsid w:val="003A0887"/>
    <w:rsid w:val="003A56B5"/>
    <w:rsid w:val="003B0DC8"/>
    <w:rsid w:val="003D0677"/>
    <w:rsid w:val="00432AB8"/>
    <w:rsid w:val="00444856"/>
    <w:rsid w:val="004601C4"/>
    <w:rsid w:val="004945A3"/>
    <w:rsid w:val="00504A4C"/>
    <w:rsid w:val="005111BB"/>
    <w:rsid w:val="005C0B20"/>
    <w:rsid w:val="0060177A"/>
    <w:rsid w:val="00642978"/>
    <w:rsid w:val="006571ED"/>
    <w:rsid w:val="006F1AEB"/>
    <w:rsid w:val="007842DB"/>
    <w:rsid w:val="007F027A"/>
    <w:rsid w:val="00807C02"/>
    <w:rsid w:val="008561A4"/>
    <w:rsid w:val="009A5752"/>
    <w:rsid w:val="009A7BC1"/>
    <w:rsid w:val="009C168F"/>
    <w:rsid w:val="009C4A5A"/>
    <w:rsid w:val="009E4ADF"/>
    <w:rsid w:val="009E6EBE"/>
    <w:rsid w:val="00A81C24"/>
    <w:rsid w:val="00AC1B9C"/>
    <w:rsid w:val="00B2320E"/>
    <w:rsid w:val="00BD1059"/>
    <w:rsid w:val="00BE478D"/>
    <w:rsid w:val="00C727AD"/>
    <w:rsid w:val="00C847A8"/>
    <w:rsid w:val="00D2036A"/>
    <w:rsid w:val="00D205BD"/>
    <w:rsid w:val="00D46FF3"/>
    <w:rsid w:val="00D7259E"/>
    <w:rsid w:val="00E07787"/>
    <w:rsid w:val="00E30C3A"/>
    <w:rsid w:val="00E71B9A"/>
    <w:rsid w:val="00E90304"/>
    <w:rsid w:val="00F366A6"/>
    <w:rsid w:val="00F5754D"/>
    <w:rsid w:val="00FA0126"/>
    <w:rsid w:val="00FA4F73"/>
    <w:rsid w:val="00FD37E1"/>
    <w:rsid w:val="00FE63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EAE24-9408-4122-89AD-54200510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1A4"/>
  </w:style>
  <w:style w:type="paragraph" w:styleId="Balk1">
    <w:name w:val="heading 1"/>
    <w:basedOn w:val="Normal"/>
    <w:next w:val="Normal"/>
    <w:link w:val="Balk1Char"/>
    <w:uiPriority w:val="9"/>
    <w:qFormat/>
    <w:rsid w:val="006017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C4A5A"/>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002F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2F28"/>
    <w:rPr>
      <w:rFonts w:ascii="Tahoma" w:hAnsi="Tahoma" w:cs="Tahoma"/>
      <w:sz w:val="16"/>
      <w:szCs w:val="16"/>
    </w:rPr>
  </w:style>
  <w:style w:type="paragraph" w:styleId="stbilgi">
    <w:name w:val="header"/>
    <w:basedOn w:val="Normal"/>
    <w:link w:val="stbilgiChar"/>
    <w:uiPriority w:val="99"/>
    <w:unhideWhenUsed/>
    <w:rsid w:val="00002F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2F28"/>
  </w:style>
  <w:style w:type="paragraph" w:styleId="Altbilgi">
    <w:name w:val="footer"/>
    <w:basedOn w:val="Normal"/>
    <w:link w:val="AltbilgiChar"/>
    <w:uiPriority w:val="99"/>
    <w:unhideWhenUsed/>
    <w:rsid w:val="00002F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2F28"/>
  </w:style>
  <w:style w:type="character" w:customStyle="1" w:styleId="Balk1Char">
    <w:name w:val="Başlık 1 Char"/>
    <w:basedOn w:val="VarsaylanParagrafYazTipi"/>
    <w:link w:val="Balk1"/>
    <w:uiPriority w:val="9"/>
    <w:rsid w:val="0060177A"/>
    <w:rPr>
      <w:rFonts w:asciiTheme="majorHAnsi" w:eastAsiaTheme="majorEastAsia" w:hAnsiTheme="majorHAnsi" w:cstheme="majorBidi"/>
      <w:color w:val="365F91" w:themeColor="accent1" w:themeShade="BF"/>
      <w:sz w:val="32"/>
      <w:szCs w:val="32"/>
    </w:rPr>
  </w:style>
  <w:style w:type="paragraph" w:customStyle="1" w:styleId="Default">
    <w:name w:val="Default"/>
    <w:rsid w:val="005C0B2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48645">
      <w:bodyDiv w:val="1"/>
      <w:marLeft w:val="0"/>
      <w:marRight w:val="0"/>
      <w:marTop w:val="0"/>
      <w:marBottom w:val="0"/>
      <w:divBdr>
        <w:top w:val="none" w:sz="0" w:space="0" w:color="auto"/>
        <w:left w:val="none" w:sz="0" w:space="0" w:color="auto"/>
        <w:bottom w:val="none" w:sz="0" w:space="0" w:color="auto"/>
        <w:right w:val="none" w:sz="0" w:space="0" w:color="auto"/>
      </w:divBdr>
    </w:div>
    <w:div w:id="192807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chart" Target="charts/chart10.xm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Kitap2"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Kitap2"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Kitap2"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Kitap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Kitap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Kitap2"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Kitap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Kitap2"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Kitap2"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Kitap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Pt>
            <c:idx val="6"/>
            <c:bubble3D val="0"/>
            <c:spPr>
              <a:solidFill>
                <a:schemeClr val="accent1">
                  <a:lumMod val="60000"/>
                </a:schemeClr>
              </a:solidFill>
              <a:ln>
                <a:noFill/>
              </a:ln>
              <a:effectLst>
                <a:outerShdw blurRad="63500" sx="102000" sy="102000" algn="ctr" rotWithShape="0">
                  <a:prstClr val="black">
                    <a:alpha val="20000"/>
                  </a:prstClr>
                </a:outerShdw>
              </a:effectLst>
            </c:spPr>
          </c:dPt>
          <c:dLbls>
            <c:dLbl>
              <c:idx val="0"/>
              <c:layout>
                <c:manualLayout>
                  <c:x val="-1.9444444444444445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3.0555555555555478E-2"/>
                  <c:y val="4.629629629629637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3.3333333333333354E-2"/>
                  <c:y val="-2.31481481481482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6.2726098191214538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manualLayout>
                      <c:w val="0.21916651406946225"/>
                      <c:h val="0.21935237746444486"/>
                    </c:manualLayout>
                  </c15:layout>
                </c:ext>
              </c:extLst>
            </c:dLbl>
            <c:dLbl>
              <c:idx val="4"/>
              <c:layout>
                <c:manualLayout>
                  <c:x val="-3.3333333333333388E-2"/>
                  <c:y val="-1.388888888888891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2.7777777777777846E-2"/>
                  <c:y val="-4.6296296296295504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6"/>
              <c:layout>
                <c:manualLayout>
                  <c:x val="-3.3333333333333388E-2"/>
                  <c:y val="3.240740740740745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Sayfa1!$A$3:$A$9</c:f>
              <c:strCache>
                <c:ptCount val="7"/>
                <c:pt idx="0">
                  <c:v>Akdeniz</c:v>
                </c:pt>
                <c:pt idx="1">
                  <c:v>Doğu Anadolu</c:v>
                </c:pt>
                <c:pt idx="2">
                  <c:v>Ege</c:v>
                </c:pt>
                <c:pt idx="3">
                  <c:v>Güneydoğu Anadolu</c:v>
                </c:pt>
                <c:pt idx="4">
                  <c:v>İç Anadolu</c:v>
                </c:pt>
                <c:pt idx="5">
                  <c:v>Karadeniz</c:v>
                </c:pt>
                <c:pt idx="6">
                  <c:v>Marmara</c:v>
                </c:pt>
              </c:strCache>
            </c:strRef>
          </c:cat>
          <c:val>
            <c:numRef>
              <c:f>Sayfa1!$B$3:$B$9</c:f>
              <c:numCache>
                <c:formatCode>General</c:formatCode>
                <c:ptCount val="7"/>
                <c:pt idx="0">
                  <c:v>238</c:v>
                </c:pt>
                <c:pt idx="1">
                  <c:v>59</c:v>
                </c:pt>
                <c:pt idx="2">
                  <c:v>294</c:v>
                </c:pt>
                <c:pt idx="3">
                  <c:v>230</c:v>
                </c:pt>
                <c:pt idx="4">
                  <c:v>244</c:v>
                </c:pt>
                <c:pt idx="5">
                  <c:v>146</c:v>
                </c:pt>
                <c:pt idx="6">
                  <c:v>391</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Lbls>
            <c:dLbl>
              <c:idx val="0"/>
              <c:layout>
                <c:manualLayout>
                  <c:x val="-1.6930022573363433E-2"/>
                  <c:y val="-1.8518336249635461E-2"/>
                </c:manualLayout>
              </c:layout>
              <c:spPr>
                <a:noFill/>
                <a:ln>
                  <a:noFill/>
                </a:ln>
                <a:effectLst/>
              </c:spPr>
              <c:txPr>
                <a:bodyPr rot="0" spcFirstLastPara="1" vertOverflow="ellipsis" horzOverflow="clip"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layout>
                    <c:manualLayout>
                      <c:w val="0.24926769876113117"/>
                      <c:h val="0.30662037037037032"/>
                    </c:manualLayout>
                  </c15:layout>
                </c:ext>
              </c:extLst>
            </c:dLbl>
            <c:dLbl>
              <c:idx val="1"/>
              <c:layout>
                <c:manualLayout>
                  <c:x val="-2.7777777777777842E-2"/>
                  <c:y val="-3.703703703703705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manualLayout>
                      <c:w val="0.20191666666666666"/>
                      <c:h val="0.18340296004666085"/>
                    </c:manualLayout>
                  </c15:layout>
                </c:ext>
              </c:extLst>
            </c:dLbl>
            <c:dLbl>
              <c:idx val="2"/>
              <c:layout>
                <c:manualLayout>
                  <c:x val="-0.13002364066193853"/>
                  <c:y val="1.8518518518518517E-2"/>
                </c:manualLayout>
              </c:layout>
              <c:spPr>
                <a:noFill/>
                <a:ln>
                  <a:noFill/>
                </a:ln>
                <a:effectLst/>
              </c:spPr>
              <c:txPr>
                <a:bodyPr rot="0" spcFirstLastPara="1" vertOverflow="ellipsis" horzOverflow="clip"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Sayfa1!$F$30:$F$32</c:f>
              <c:strCache>
                <c:ptCount val="3"/>
                <c:pt idx="0">
                  <c:v>Bir doz aşı oldum, ikinciyi bekliyorum</c:v>
                </c:pt>
                <c:pt idx="1">
                  <c:v>Henüz aşı olmadım</c:v>
                </c:pt>
                <c:pt idx="2">
                  <c:v>İki doz aşı oldum</c:v>
                </c:pt>
              </c:strCache>
            </c:strRef>
          </c:cat>
          <c:val>
            <c:numRef>
              <c:f>Sayfa1!$G$30:$G$32</c:f>
              <c:numCache>
                <c:formatCode>General</c:formatCode>
                <c:ptCount val="3"/>
                <c:pt idx="0">
                  <c:v>502</c:v>
                </c:pt>
                <c:pt idx="1">
                  <c:v>908</c:v>
                </c:pt>
                <c:pt idx="2">
                  <c:v>192</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527777777777778"/>
          <c:y val="0.17361111111111113"/>
          <c:w val="0.46388888888888891"/>
          <c:h val="0.77314814814814814"/>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layout>
                <c:manualLayout>
                  <c:x val="9.7222331583552049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manualLayout>
                      <c:w val="0.17004177602799647"/>
                      <c:h val="0.12689814814814815"/>
                    </c:manualLayout>
                  </c15:layout>
                </c:ext>
              </c:extLst>
            </c:dLbl>
            <c:dLbl>
              <c:idx val="1"/>
              <c:layout>
                <c:manualLayout>
                  <c:x val="8.0555555555555561E-2"/>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4.1666666666666768E-2"/>
                  <c:y val="-5.555555555555564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2.7777777777777779E-3"/>
                  <c:y val="-5.555555555555560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10833333333333338"/>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Sayfa1!$A$14:$A$18</c:f>
              <c:strCache>
                <c:ptCount val="5"/>
                <c:pt idx="0">
                  <c:v>25 Yaş Altı</c:v>
                </c:pt>
                <c:pt idx="1">
                  <c:v>26 - 35 Arası</c:v>
                </c:pt>
                <c:pt idx="2">
                  <c:v>36 - 45 Arası</c:v>
                </c:pt>
                <c:pt idx="3">
                  <c:v>46 - 55 Arası</c:v>
                </c:pt>
                <c:pt idx="4">
                  <c:v>56 Yaş ve Üstü</c:v>
                </c:pt>
              </c:strCache>
            </c:strRef>
          </c:cat>
          <c:val>
            <c:numRef>
              <c:f>Sayfa1!$B$14:$B$18</c:f>
              <c:numCache>
                <c:formatCode>General</c:formatCode>
                <c:ptCount val="5"/>
                <c:pt idx="0">
                  <c:v>10</c:v>
                </c:pt>
                <c:pt idx="1">
                  <c:v>244</c:v>
                </c:pt>
                <c:pt idx="2">
                  <c:v>653</c:v>
                </c:pt>
                <c:pt idx="3">
                  <c:v>610</c:v>
                </c:pt>
                <c:pt idx="4">
                  <c:v>85</c:v>
                </c:pt>
              </c:numCache>
            </c:numRef>
          </c:val>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manualLayout>
                  <c:x val="7.2222222222222299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2.5000000000000001E-2"/>
                  <c:y val="-4.2437781360066913E-1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111111111111111"/>
                  <c:y val="-4.629629629629634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2.5000000000000001E-2"/>
                  <c:y val="-9.259259259259281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Sayfa1!$A$23:$A$26</c:f>
              <c:strCache>
                <c:ptCount val="4"/>
                <c:pt idx="0">
                  <c:v>Okul Öncesi</c:v>
                </c:pt>
                <c:pt idx="1">
                  <c:v>İlkokul</c:v>
                </c:pt>
                <c:pt idx="2">
                  <c:v>Ortaokul</c:v>
                </c:pt>
                <c:pt idx="3">
                  <c:v>Lise</c:v>
                </c:pt>
              </c:strCache>
            </c:strRef>
          </c:cat>
          <c:val>
            <c:numRef>
              <c:f>Sayfa1!$B$23:$B$26</c:f>
              <c:numCache>
                <c:formatCode>General</c:formatCode>
                <c:ptCount val="4"/>
                <c:pt idx="0">
                  <c:v>75</c:v>
                </c:pt>
                <c:pt idx="1">
                  <c:v>564</c:v>
                </c:pt>
                <c:pt idx="2">
                  <c:v>395</c:v>
                </c:pt>
                <c:pt idx="3">
                  <c:v>568</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805555555555555"/>
          <c:y val="0.18750000000000017"/>
          <c:w val="0.46388888888888968"/>
          <c:h val="0.77314814814814903"/>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layout>
                <c:manualLayout>
                  <c:x val="7.7777777777777682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1.6666666666666687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8.0555555555555741E-2"/>
                  <c:y val="-6.944444444444450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0.10277777777777777"/>
                  <c:y val="1.388888888888891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3.333333333333334E-2"/>
                  <c:y val="-1.851851851851853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Sayfa1!$A$31:$A$35</c:f>
              <c:strCache>
                <c:ptCount val="5"/>
                <c:pt idx="0">
                  <c:v>1-2 Saat</c:v>
                </c:pt>
                <c:pt idx="1">
                  <c:v>3-4 Saat</c:v>
                </c:pt>
                <c:pt idx="2">
                  <c:v>5-6 Saat</c:v>
                </c:pt>
                <c:pt idx="3">
                  <c:v>7-8 Saat</c:v>
                </c:pt>
                <c:pt idx="4">
                  <c:v>9 Saat ve Üzeri</c:v>
                </c:pt>
              </c:strCache>
            </c:strRef>
          </c:cat>
          <c:val>
            <c:numRef>
              <c:f>Sayfa1!$B$31:$B$35</c:f>
              <c:numCache>
                <c:formatCode>General</c:formatCode>
                <c:ptCount val="5"/>
                <c:pt idx="0">
                  <c:v>148</c:v>
                </c:pt>
                <c:pt idx="1">
                  <c:v>333</c:v>
                </c:pt>
                <c:pt idx="2">
                  <c:v>949</c:v>
                </c:pt>
                <c:pt idx="3">
                  <c:v>132</c:v>
                </c:pt>
                <c:pt idx="4">
                  <c:v>40</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layout>
                <c:manualLayout>
                  <c:x val="-1.6122063373665275E-7"/>
                  <c:y val="4.4943012260271158E-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manualLayout>
                      <c:w val="0.45494141242172731"/>
                      <c:h val="0.1713533239851868"/>
                    </c:manualLayout>
                  </c15:layout>
                </c:ext>
              </c:extLst>
            </c:dLbl>
            <c:dLbl>
              <c:idx val="1"/>
              <c:layout>
                <c:manualLayout>
                  <c:x val="0.1579304429698129"/>
                  <c:y val="0.1653983748606766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7.780507780507781E-2"/>
                  <c:y val="8.21917808219178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0.05"/>
                  <c:y val="-4.16666666666666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18611111111111134"/>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Sayfa1!$A$40:$A$44</c:f>
              <c:strCache>
                <c:ptCount val="5"/>
                <c:pt idx="0">
                  <c:v>10 Saat Altı</c:v>
                </c:pt>
                <c:pt idx="1">
                  <c:v>11-15 Saat</c:v>
                </c:pt>
                <c:pt idx="2">
                  <c:v>16-20 Saat</c:v>
                </c:pt>
                <c:pt idx="3">
                  <c:v>21-30 Saat</c:v>
                </c:pt>
                <c:pt idx="4">
                  <c:v>31 Saat ve Üzeri</c:v>
                </c:pt>
              </c:strCache>
            </c:strRef>
          </c:cat>
          <c:val>
            <c:numRef>
              <c:f>Sayfa1!$B$40:$B$44</c:f>
              <c:numCache>
                <c:formatCode>General</c:formatCode>
                <c:ptCount val="5"/>
                <c:pt idx="0">
                  <c:v>148</c:v>
                </c:pt>
                <c:pt idx="1">
                  <c:v>92</c:v>
                </c:pt>
                <c:pt idx="2">
                  <c:v>263</c:v>
                </c:pt>
                <c:pt idx="3">
                  <c:v>1025</c:v>
                </c:pt>
                <c:pt idx="4">
                  <c:v>74</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Lbls>
            <c:dLbl>
              <c:idx val="0"/>
              <c:layout>
                <c:manualLayout>
                  <c:x val="8.8888888888888989E-2"/>
                  <c:y val="1.851851851851853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1944444444444446"/>
                  <c:y val="-4.629629629629636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8.8888888888888989E-2"/>
                  <c:y val="9.259259259259307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Sayfa1!$A$49:$A$51</c:f>
              <c:strCache>
                <c:ptCount val="3"/>
                <c:pt idx="0">
                  <c:v>Evet</c:v>
                </c:pt>
                <c:pt idx="1">
                  <c:v>Kısmen</c:v>
                </c:pt>
                <c:pt idx="2">
                  <c:v>Hayır</c:v>
                </c:pt>
              </c:strCache>
            </c:strRef>
          </c:cat>
          <c:val>
            <c:numRef>
              <c:f>Sayfa1!$B$49:$B$51</c:f>
              <c:numCache>
                <c:formatCode>General</c:formatCode>
                <c:ptCount val="3"/>
                <c:pt idx="0">
                  <c:v>183</c:v>
                </c:pt>
                <c:pt idx="1">
                  <c:v>950</c:v>
                </c:pt>
                <c:pt idx="2">
                  <c:v>469</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984051927805999E-2"/>
          <c:y val="0.12219812002892275"/>
          <c:w val="0.41391007135934643"/>
          <c:h val="0.7342320846257856"/>
        </c:manualLayout>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Lbls>
            <c:dLbl>
              <c:idx val="4"/>
              <c:layout>
                <c:manualLayout>
                  <c:x val="6.4892825896762495E-3"/>
                  <c:y val="-1.2014563797746548E-2"/>
                </c:manualLayout>
              </c:layout>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Sayfa1!$F$3:$F$7</c:f>
              <c:strCache>
                <c:ptCount val="5"/>
                <c:pt idx="0">
                  <c:v>Evde geçen günümün büyük bir kısmını uzaktan eğitim hazırlıkları ve derslerin alması kendim ve yakınlarım için ayıracağım zamanı azaltıyor</c:v>
                </c:pt>
                <c:pt idx="1">
                  <c:v>İnternet hızı yeterli değil, ders sürecinin kesintiye uğraması rahatsız edici</c:v>
                </c:pt>
                <c:pt idx="2">
                  <c:v>Öğrencilerimi göremeden, etkili iletişim kuramadan ders yapmak gücümü azaltıyor</c:v>
                </c:pt>
                <c:pt idx="3">
                  <c:v>Öğrencilerin derslere katılım düzeyinin düşük, bu nedenle az sayıda öğrenci ile ders yapmak moralimi bozuyor</c:v>
                </c:pt>
                <c:pt idx="4">
                  <c:v>Uzaktan eğitimde bilgisayar ve tableti yeterince etkili kullanamıyorum, bu konuda yeterli destek de alamıyorum</c:v>
                </c:pt>
              </c:strCache>
            </c:strRef>
          </c:cat>
          <c:val>
            <c:numRef>
              <c:f>Sayfa1!$G$3:$G$7</c:f>
              <c:numCache>
                <c:formatCode>General</c:formatCode>
                <c:ptCount val="5"/>
                <c:pt idx="0">
                  <c:v>146</c:v>
                </c:pt>
                <c:pt idx="1">
                  <c:v>122</c:v>
                </c:pt>
                <c:pt idx="2">
                  <c:v>722</c:v>
                </c:pt>
                <c:pt idx="3">
                  <c:v>597</c:v>
                </c:pt>
                <c:pt idx="4">
                  <c:v>15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49928778613580066"/>
          <c:y val="0.15668495983456621"/>
          <c:w val="0.47571225071225082"/>
          <c:h val="0.67788272669820915"/>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legend>
    <c:plotVisOnly val="1"/>
    <c:dispBlanksAs val="zero"/>
    <c:showDLblsOverMax val="0"/>
  </c:chart>
  <c:spPr>
    <a:noFill/>
    <a:ln w="9525" cap="flat" cmpd="sng" algn="ctr">
      <a:solidFill>
        <a:schemeClr val="dk1">
          <a:lumMod val="15000"/>
          <a:lumOff val="85000"/>
        </a:schemeClr>
      </a:solidFill>
      <a:round/>
    </a:ln>
    <a:effectLst/>
  </c:spPr>
  <c:txPr>
    <a:bodyPr/>
    <a:lstStyle/>
    <a:p>
      <a:pPr>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layout>
                <c:manualLayout>
                  <c:x val="-0.36528743979818057"/>
                  <c:y val="0"/>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manualLayout>
                      <c:w val="0.44386077953847991"/>
                      <c:h val="0.16583333333333333"/>
                    </c:manualLayout>
                  </c15:layout>
                </c:ext>
              </c:extLst>
            </c:dLbl>
            <c:dLbl>
              <c:idx val="1"/>
              <c:layout>
                <c:manualLayout>
                  <c:x val="9.1666666666666827E-2"/>
                  <c:y val="5.5555555555555483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manualLayout>
                      <c:w val="0.25994444444444442"/>
                      <c:h val="0.20749999999999999"/>
                    </c:manualLayout>
                  </c15:layout>
                </c:ext>
              </c:extLst>
            </c:dLbl>
            <c:dLbl>
              <c:idx val="2"/>
              <c:layout>
                <c:manualLayout>
                  <c:x val="1.3888888888888808E-2"/>
                  <c:y val="4.629647856517935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manualLayout>
                      <c:w val="0.23400000000000001"/>
                      <c:h val="0.31124999999999997"/>
                    </c:manualLayout>
                  </c15:layout>
                </c:ext>
              </c:extLst>
            </c:dLbl>
            <c:dLbl>
              <c:idx val="3"/>
              <c:layout>
                <c:manualLayout>
                  <c:x val="3.6111111111111149E-2"/>
                  <c:y val="-1.8226888305628513E-7"/>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manualLayout>
                      <c:w val="0.27086111111111111"/>
                      <c:h val="0.29273148148148143"/>
                    </c:manualLayout>
                  </c15:layout>
                </c:ext>
              </c:extLst>
            </c:dLbl>
            <c:dLbl>
              <c:idx val="4"/>
              <c:layout>
                <c:manualLayout>
                  <c:x val="-3.6111111111111149E-2"/>
                  <c:y val="-6.481481481481497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Sayfa1!$F$12:$F$16</c:f>
              <c:strCache>
                <c:ptCount val="5"/>
                <c:pt idx="0">
                  <c:v>Bilgisayar ve/veya tablet satın aldım</c:v>
                </c:pt>
                <c:pt idx="1">
                  <c:v>Elektrik harcamalarım arttı</c:v>
                </c:pt>
                <c:pt idx="2">
                  <c:v>Fiyat artışları nedeniyle maaşım reel olarak çok düştü</c:v>
                </c:pt>
                <c:pt idx="3">
                  <c:v>Sınırsız görece pahalı internet paketleri kullanmaya başladım</c:v>
                </c:pt>
                <c:pt idx="4">
                  <c:v>Yukarıdakilerin hepsi</c:v>
                </c:pt>
              </c:strCache>
            </c:strRef>
          </c:cat>
          <c:val>
            <c:numRef>
              <c:f>Sayfa1!$G$12:$G$16</c:f>
              <c:numCache>
                <c:formatCode>General</c:formatCode>
                <c:ptCount val="5"/>
                <c:pt idx="0">
                  <c:v>108</c:v>
                </c:pt>
                <c:pt idx="1">
                  <c:v>51</c:v>
                </c:pt>
                <c:pt idx="2">
                  <c:v>395</c:v>
                </c:pt>
                <c:pt idx="3">
                  <c:v>102</c:v>
                </c:pt>
                <c:pt idx="4">
                  <c:v>946</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805555555555555"/>
          <c:y val="0.17824074074074092"/>
          <c:w val="0.46388888888888968"/>
          <c:h val="0.77314814814814903"/>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layout>
                <c:manualLayout>
                  <c:x val="2.7777777777777842E-2"/>
                  <c:y val="1.8518700787401577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manualLayout>
                      <c:w val="0.30034711286089238"/>
                      <c:h val="0.27884259259259253"/>
                    </c:manualLayout>
                  </c15:layout>
                </c:ext>
              </c:extLst>
            </c:dLbl>
            <c:dLbl>
              <c:idx val="1"/>
              <c:layout>
                <c:manualLayout>
                  <c:x val="3.888888888888889E-2"/>
                  <c:y val="0.14351851851851855"/>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manualLayout>
                      <c:w val="0.25240266841644793"/>
                      <c:h val="0.26863444152814236"/>
                    </c:manualLayout>
                  </c15:layout>
                </c:ext>
              </c:extLst>
            </c:dLbl>
            <c:dLbl>
              <c:idx val="2"/>
              <c:layout>
                <c:manualLayout>
                  <c:x val="1.882731846019248E-2"/>
                  <c:y val="0.16435185185185178"/>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manualLayout>
                      <c:w val="0.23687510936132977"/>
                      <c:h val="0.20749999999999999"/>
                    </c:manualLayout>
                  </c15:layout>
                </c:ext>
              </c:extLst>
            </c:dLbl>
            <c:dLbl>
              <c:idx val="3"/>
              <c:layout>
                <c:manualLayout>
                  <c:x val="-4.1666666666666664E-2"/>
                  <c:y val="-7.407407407407415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manualLayout>
                      <c:w val="0.24875"/>
                      <c:h val="0.2964122193059201"/>
                    </c:manualLayout>
                  </c15:layout>
                </c:ext>
              </c:extLst>
            </c:dLbl>
            <c:dLbl>
              <c:idx val="4"/>
              <c:layout>
                <c:manualLayout>
                  <c:x val="-0.19722222222222241"/>
                  <c:y val="-3.7037037037037056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5"/>
                      </a:solidFill>
                      <a:latin typeface="+mn-lt"/>
                      <a:ea typeface="+mn-ea"/>
                      <a:cs typeface="+mn-cs"/>
                    </a:defRPr>
                  </a:pPr>
                  <a:endParaRPr lang="tr-TR"/>
                </a:p>
              </c:txPr>
              <c:dLblPos val="bestFit"/>
              <c:showLegendKey val="0"/>
              <c:showVal val="0"/>
              <c:showCatName val="1"/>
              <c:showSerName val="0"/>
              <c:showPercent val="1"/>
              <c:showBubbleSize val="0"/>
              <c:extLst>
                <c:ext xmlns:c15="http://schemas.microsoft.com/office/drawing/2012/chart" uri="{CE6537A1-D6FC-4f65-9D91-7224C49458BB}">
                  <c15:layout>
                    <c:manualLayout>
                      <c:w val="0.34597222222222224"/>
                      <c:h val="0.27884259259259259"/>
                    </c:manualLayout>
                  </c15:layout>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Sayfa1!$F$21:$F$25</c:f>
              <c:strCache>
                <c:ptCount val="5"/>
                <c:pt idx="0">
                  <c:v>Devlet uzaktan eğitim için internet-cihaz desteği sağlamadı</c:v>
                </c:pt>
                <c:pt idx="1">
                  <c:v>Devlet uzaktan eğitimde teknik destek sağlamadı</c:v>
                </c:pt>
                <c:pt idx="2">
                  <c:v>Öğretmen emeği sömürüsü arttı</c:v>
                </c:pt>
                <c:pt idx="3">
                  <c:v>Uzaktan eğitim çocuklar için eşit koşullarda sürdürülemedi</c:v>
                </c:pt>
                <c:pt idx="4">
                  <c:v>Uzaktan eğitim öğretmenler için eşit koşullarda sürdürülemedi</c:v>
                </c:pt>
              </c:strCache>
            </c:strRef>
          </c:cat>
          <c:val>
            <c:numRef>
              <c:f>Sayfa1!$G$21:$G$25</c:f>
              <c:numCache>
                <c:formatCode>General</c:formatCode>
                <c:ptCount val="5"/>
                <c:pt idx="0">
                  <c:v>285</c:v>
                </c:pt>
                <c:pt idx="1">
                  <c:v>45</c:v>
                </c:pt>
                <c:pt idx="2">
                  <c:v>203</c:v>
                </c:pt>
                <c:pt idx="3">
                  <c:v>1048</c:v>
                </c:pt>
                <c:pt idx="4">
                  <c:v>21</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9</Pages>
  <Words>1785</Words>
  <Characters>10178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dc:creator>
  <cp:lastModifiedBy>Windows Kullanıcısı</cp:lastModifiedBy>
  <cp:revision>17</cp:revision>
  <cp:lastPrinted>2021-06-14T11:57:00Z</cp:lastPrinted>
  <dcterms:created xsi:type="dcterms:W3CDTF">2021-06-11T09:50:00Z</dcterms:created>
  <dcterms:modified xsi:type="dcterms:W3CDTF">2021-06-14T12:45:00Z</dcterms:modified>
</cp:coreProperties>
</file>